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0CF" w:rsidRPr="00E81558" w:rsidRDefault="009370CF" w:rsidP="00FA2FD2">
      <w:pPr>
        <w:textAlignment w:val="center"/>
      </w:pPr>
    </w:p>
    <w:p w:rsidR="005130CF" w:rsidRPr="00E81558" w:rsidRDefault="009370CF" w:rsidP="00FA2FD2">
      <w:pPr>
        <w:jc w:val="center"/>
        <w:textAlignment w:val="center"/>
      </w:pPr>
      <w:r>
        <w:rPr>
          <w:rFonts w:ascii="宋体" w:cs="宋体"/>
          <w:b/>
          <w:sz w:val="32"/>
        </w:rPr>
        <w:t>北京师范大学广州实验学校</w:t>
      </w:r>
      <w:r>
        <w:rPr>
          <w:rFonts w:ascii="Times New Roman" w:eastAsia="Times New Roman" w:hAnsi="Times New Roman" w:cs="Times New Roman"/>
          <w:b/>
          <w:sz w:val="32"/>
        </w:rPr>
        <w:t>2019-2020</w:t>
      </w:r>
      <w:r>
        <w:rPr>
          <w:rFonts w:ascii="宋体" w:cs="宋体"/>
          <w:b/>
          <w:sz w:val="32"/>
        </w:rPr>
        <w:t>学年第一学期</w:t>
      </w:r>
      <w:r>
        <w:rPr>
          <w:rFonts w:ascii="Times New Roman" w:eastAsia="Times New Roman" w:hAnsi="Times New Roman" w:cs="Times New Roman"/>
          <w:b/>
          <w:sz w:val="32"/>
        </w:rPr>
        <w:t>9</w:t>
      </w:r>
      <w:r>
        <w:rPr>
          <w:rFonts w:ascii="宋体" w:cs="宋体"/>
          <w:b/>
          <w:sz w:val="32"/>
        </w:rPr>
        <w:t>月月考初二物理</w:t>
      </w:r>
    </w:p>
    <w:p w:rsidR="00E70250" w:rsidRDefault="00E70250" w:rsidP="00E70250">
      <w:pPr>
        <w:jc w:val="center"/>
        <w:textAlignment w:val="center"/>
        <w:rPr>
          <w:rFonts w:ascii="黑体" w:eastAsia="黑体" w:hAnsi="黑体" w:cs="黑体" w:hint="eastAsia"/>
        </w:rPr>
      </w:pPr>
      <w:r>
        <w:rPr>
          <w:rFonts w:ascii="黑体" w:eastAsia="黑体" w:hAnsi="黑体" w:cs="黑体"/>
        </w:rPr>
        <w:t>命题人</w:t>
      </w:r>
      <w:r>
        <w:rPr>
          <w:rFonts w:ascii="黑体" w:eastAsia="黑体" w:hAnsi="黑体" w:cs="黑体" w:hint="eastAsia"/>
        </w:rPr>
        <w:t>：</w:t>
      </w:r>
      <w:r w:rsidRPr="00E70250">
        <w:rPr>
          <w:rFonts w:ascii="黑体" w:eastAsia="黑体" w:hAnsi="黑体" w:cs="黑体" w:hint="eastAsia"/>
        </w:rPr>
        <w:t>何芷颜</w:t>
      </w:r>
      <w:r>
        <w:rPr>
          <w:rFonts w:ascii="黑体" w:eastAsia="黑体" w:hAnsi="黑体" w:cs="黑体" w:hint="eastAsia"/>
        </w:rPr>
        <w:t xml:space="preserve"> </w:t>
      </w:r>
      <w:r>
        <w:rPr>
          <w:rFonts w:ascii="黑体" w:eastAsia="黑体" w:hAnsi="黑体" w:cs="黑体"/>
        </w:rPr>
        <w:t xml:space="preserve"> 审题人</w:t>
      </w:r>
      <w:r>
        <w:rPr>
          <w:rFonts w:ascii="黑体" w:eastAsia="黑体" w:hAnsi="黑体" w:cs="黑体" w:hint="eastAsia"/>
        </w:rPr>
        <w:t>：</w:t>
      </w:r>
      <w:r>
        <w:rPr>
          <w:rFonts w:ascii="黑体" w:eastAsia="黑体" w:hAnsi="黑体" w:cs="黑体"/>
        </w:rPr>
        <w:t>李冠荣</w:t>
      </w:r>
    </w:p>
    <w:p w:rsidR="005130CF" w:rsidRPr="00E81558" w:rsidRDefault="009370CF" w:rsidP="00FA2FD2">
      <w:pPr>
        <w:textAlignment w:val="center"/>
      </w:pPr>
      <w:r>
        <w:rPr>
          <w:rFonts w:ascii="黑体" w:eastAsia="黑体" w:hAnsi="黑体" w:cs="黑体"/>
        </w:rPr>
        <w:t>一、单选题（本大题共</w:t>
      </w:r>
      <w:r>
        <w:rPr>
          <w:rFonts w:ascii="Times New Roman" w:eastAsia="Times New Roman" w:hAnsi="Times New Roman" w:cs="Times New Roman"/>
          <w:b/>
        </w:rPr>
        <w:t>12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24.0</w:t>
      </w:r>
      <w:r>
        <w:rPr>
          <w:rFonts w:ascii="黑体" w:eastAsia="黑体" w:hAnsi="黑体" w:cs="黑体"/>
        </w:rPr>
        <w:t>分）</w:t>
      </w:r>
    </w:p>
    <w:p w:rsidR="005130CF" w:rsidRPr="00E81558" w:rsidRDefault="009370CF" w:rsidP="00FA2FD2">
      <w:pPr>
        <w:numPr>
          <w:ilvl w:val="0"/>
          <w:numId w:val="1"/>
        </w:numPr>
        <w:textAlignment w:val="center"/>
      </w:pPr>
      <w:bookmarkStart w:id="0" w:name="topic_572f567b-ba14-43b4-b240-4c4fde779b"/>
      <w:r>
        <w:rPr>
          <w:rFonts w:ascii="宋体" w:cs="宋体"/>
          <w:kern w:val="0"/>
          <w:szCs w:val="21"/>
        </w:rPr>
        <w:t>关于某中学生的估测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下列数据合理的是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0"/>
    </w:p>
    <w:p w:rsidR="005130CF" w:rsidRPr="00E81558" w:rsidRDefault="009370CF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身高约为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160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dm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100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短跑成绩约为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6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步行速度约为</w:t>
      </w:r>
      <m:oMath>
        <m:r>
          <w:rPr>
            <w:rFonts w:hAnsi="Cambria Math"/>
          </w:rPr>
          <m:t>1</m:t>
        </m:r>
        <m:r>
          <w:rPr>
            <w:rFonts w:hAnsi="Cambria Math"/>
          </w:rPr>
          <m:t>m</m:t>
        </m:r>
        <m:r>
          <w:rPr>
            <w:rFonts w:hAnsi="Cambria Math"/>
          </w:rPr>
          <m:t>/</m:t>
        </m:r>
        <m:r>
          <w:rPr>
            <w:rFonts w:hAnsi="Cambria Math"/>
          </w:rPr>
          <m:t>s</m:t>
        </m:r>
      </m:oMath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脉搏正常跳动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60</w:t>
      </w:r>
      <w:r>
        <w:rPr>
          <w:rFonts w:ascii="宋体" w:cs="宋体"/>
          <w:kern w:val="0"/>
          <w:szCs w:val="21"/>
        </w:rPr>
        <w:t>次所用时间约为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</w:p>
    <w:p w:rsidR="005130CF" w:rsidRPr="00E81558" w:rsidRDefault="009370CF">
      <w:pPr>
        <w:numPr>
          <w:ilvl w:val="0"/>
          <w:numId w:val="1"/>
        </w:numPr>
        <w:textAlignment w:val="center"/>
      </w:pPr>
      <w:bookmarkStart w:id="1" w:name="topic_213a9bfd-817c-4463-8e8b-a1c68d8301"/>
      <w:r>
        <w:rPr>
          <w:rFonts w:ascii="宋体" w:cs="宋体"/>
          <w:kern w:val="0"/>
          <w:szCs w:val="21"/>
        </w:rPr>
        <w:t>下列关于声音的说法中错误的是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"/>
    </w:p>
    <w:p w:rsidR="005130CF" w:rsidRPr="00E81558" w:rsidRDefault="009370CF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隔墙有耳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说明固体也能传声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响鼓也要重锤敲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表明振幅越大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响度越大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震耳欲聋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是指声音的音调高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闻其声而知其人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主要根据音色来判断的</w:t>
      </w:r>
    </w:p>
    <w:p w:rsidR="005130CF" w:rsidRPr="00E81558" w:rsidRDefault="009370CF">
      <w:pPr>
        <w:numPr>
          <w:ilvl w:val="0"/>
          <w:numId w:val="1"/>
        </w:numPr>
        <w:textAlignment w:val="center"/>
      </w:pPr>
      <w:bookmarkStart w:id="2" w:name="topic_e26a658c-e206-42bf-b0d7-b155fd31c2"/>
      <w:r>
        <w:rPr>
          <w:rFonts w:ascii="宋体" w:cs="宋体"/>
          <w:kern w:val="0"/>
          <w:szCs w:val="21"/>
        </w:rPr>
        <w:t>以下关于声现象的说法中正确的是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2"/>
    </w:p>
    <w:p w:rsidR="005130CF" w:rsidRPr="00E81558" w:rsidRDefault="009370CF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物体不振动也可以发出声音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利用超声波进行金属探伤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说明声可以传递信息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倒车雷达是利用次声波来确定障碍物的远近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公路两旁安装隔音板是为了在声源处减弱噪声</w:t>
      </w:r>
    </w:p>
    <w:p w:rsidR="005130CF" w:rsidRPr="00E81558" w:rsidRDefault="009370CF">
      <w:pPr>
        <w:numPr>
          <w:ilvl w:val="0"/>
          <w:numId w:val="1"/>
        </w:numPr>
        <w:textAlignment w:val="center"/>
      </w:pPr>
      <w:bookmarkStart w:id="3" w:name="topic_e38a99ed-f092-457d-9650-40531c72a9"/>
      <w:r>
        <w:rPr>
          <w:rFonts w:ascii="宋体" w:cs="宋体"/>
          <w:kern w:val="0"/>
          <w:szCs w:val="21"/>
        </w:rPr>
        <w:t>下列说法中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3"/>
    </w:p>
    <w:p w:rsidR="005130CF" w:rsidRPr="00E81558" w:rsidRDefault="009370CF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运动路程越长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速度越大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运动时间越短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速度越大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相同时间内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通过的路程越大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速度越小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通过相同的路程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所用时间越短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速度越大</w:t>
      </w:r>
    </w:p>
    <w:p w:rsidR="005130CF" w:rsidRPr="00E81558" w:rsidRDefault="009370CF">
      <w:pPr>
        <w:numPr>
          <w:ilvl w:val="0"/>
          <w:numId w:val="1"/>
        </w:numPr>
        <w:textAlignment w:val="center"/>
      </w:pPr>
      <w:bookmarkStart w:id="4" w:name="topic_d6844146-77c3-4423-953a-9e511d9725"/>
      <w:r>
        <w:rPr>
          <w:rFonts w:ascii="宋体" w:cs="宋体"/>
          <w:kern w:val="0"/>
          <w:szCs w:val="21"/>
        </w:rPr>
        <w:t>在实验室里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需要对一个物体进行精确测量长度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有五位同学用同一刻度尺进行了测量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分别为：</w:t>
      </w:r>
      <m:oMath>
        <m:r>
          <w:rPr>
            <w:rFonts w:hAnsi="Cambria Math"/>
          </w:rPr>
          <m:t>3.80</m:t>
        </m:r>
        <m:r>
          <w:rPr>
            <w:rFonts w:hAnsi="Cambria Math"/>
          </w:rPr>
          <m:t>cm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3.</m:t>
        </m:r>
        <m:r>
          <w:rPr>
            <w:rFonts w:hAnsi="Cambria Math"/>
          </w:rPr>
          <m:t>79</m:t>
        </m:r>
        <m:r>
          <w:rPr>
            <w:rFonts w:hAnsi="Cambria Math"/>
          </w:rPr>
          <m:t>cm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3.81</m:t>
        </m:r>
        <m:r>
          <w:rPr>
            <w:rFonts w:hAnsi="Cambria Math"/>
          </w:rPr>
          <m:t>cm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3.92</m:t>
        </m:r>
        <m:r>
          <w:rPr>
            <w:rFonts w:hAnsi="Cambria Math"/>
          </w:rPr>
          <m:t>cm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3.82</m:t>
        </m:r>
        <m:r>
          <w:rPr>
            <w:rFonts w:hAnsi="Cambria Math"/>
          </w:rPr>
          <m:t>cm</m:t>
        </m:r>
      </m:oMath>
      <w:r>
        <w:rPr>
          <w:rFonts w:ascii="宋体" w:cs="宋体"/>
          <w:kern w:val="0"/>
          <w:szCs w:val="21"/>
        </w:rPr>
        <w:t>。则物块的长度为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4"/>
    </w:p>
    <w:p w:rsidR="005130CF" w:rsidRPr="00E81558" w:rsidRDefault="009370CF">
      <w:pPr>
        <w:tabs>
          <w:tab w:val="left" w:pos="2310"/>
          <w:tab w:val="left" w:pos="4200"/>
          <w:tab w:val="left" w:pos="609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3.805</m:t>
        </m:r>
        <m:r>
          <w:rPr>
            <w:rFonts w:hAnsi="Cambria Math"/>
          </w:rPr>
          <m:t>cm</m:t>
        </m:r>
      </m:oMath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3.81</m:t>
        </m:r>
        <m:r>
          <w:rPr>
            <w:rFonts w:hAnsi="Cambria Math"/>
          </w:rPr>
          <m:t>cm</m:t>
        </m:r>
      </m:oMath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3.828</m:t>
        </m:r>
        <m:r>
          <w:rPr>
            <w:rFonts w:hAnsi="Cambria Math"/>
          </w:rPr>
          <m:t>cm</m:t>
        </m:r>
      </m:oMath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3.80</m:t>
        </m:r>
        <m:r>
          <w:rPr>
            <w:rFonts w:hAnsi="Cambria Math"/>
          </w:rPr>
          <m:t>cm</m:t>
        </m:r>
      </m:oMath>
    </w:p>
    <w:p w:rsidR="005130CF" w:rsidRPr="00E81558" w:rsidRDefault="009370CF">
      <w:pPr>
        <w:numPr>
          <w:ilvl w:val="0"/>
          <w:numId w:val="1"/>
        </w:numPr>
        <w:textAlignment w:val="center"/>
      </w:pPr>
      <w:bookmarkStart w:id="5" w:name="topic_7365b0f7-38d1-4ae4-af67-7f0de2d21f"/>
      <w:r>
        <w:rPr>
          <w:rFonts w:ascii="宋体" w:cs="宋体"/>
          <w:kern w:val="0"/>
          <w:szCs w:val="21"/>
        </w:rPr>
        <w:t>用刻度尺测量物理课本的长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以下哪个是产生误差的原因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5"/>
    </w:p>
    <w:p w:rsidR="005130CF" w:rsidRPr="00E81558" w:rsidRDefault="009370CF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观察刻度尺时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视线没有跟刻度尺尺面垂直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读数时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最小刻度的下一位数值估计不准确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刻度尺没有跟课本的长边平行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刻度尺的刻度线没有紧贴课本</w:t>
      </w:r>
    </w:p>
    <w:p w:rsidR="005130CF" w:rsidRPr="00E81558" w:rsidRDefault="009370CF">
      <w:pPr>
        <w:numPr>
          <w:ilvl w:val="0"/>
          <w:numId w:val="1"/>
        </w:numPr>
        <w:textAlignment w:val="center"/>
      </w:pPr>
      <w:bookmarkStart w:id="6" w:name="topic_e6ea6e97-a0b1-4c88-bb4f-171a297b89"/>
      <w:r>
        <w:rPr>
          <w:rFonts w:ascii="宋体" w:cs="宋体"/>
          <w:kern w:val="0"/>
          <w:szCs w:val="21"/>
        </w:rPr>
        <w:t>在亚丁湾海域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我国海军护航编队使用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金嗓子</w:t>
      </w:r>
      <w:r>
        <w:rPr>
          <w:rFonts w:ascii="宋体" w:cs="宋体"/>
          <w:kern w:val="0"/>
          <w:szCs w:val="21"/>
        </w:rPr>
        <w:t>”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又名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声波炮</w:t>
      </w:r>
      <w:r>
        <w:rPr>
          <w:rFonts w:ascii="宋体" w:cs="宋体"/>
          <w:kern w:val="0"/>
          <w:szCs w:val="21"/>
        </w:rPr>
        <w:t>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震慑海盗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它的声波定向发射器外观类似喇叭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能发出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145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dB</w:t>
      </w:r>
      <w:r>
        <w:rPr>
          <w:rFonts w:ascii="宋体" w:cs="宋体"/>
          <w:kern w:val="0"/>
          <w:szCs w:val="21"/>
        </w:rPr>
        <w:t>以上的高频声波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甚至比喷气式飞机引擎的噪声还要刺耳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根据以上信息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下列说法中错误的是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6"/>
    </w:p>
    <w:p w:rsidR="005130CF" w:rsidRPr="00E81558" w:rsidRDefault="009370CF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声波具有能量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金嗓子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发出的声波是次声波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声波定向发射器喇叭状外观可以减少声音的分散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从而增大所听到声音的响度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使用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金嗓子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时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护航官兵佩戴耳罩是在人耳处减弱噪声</w:t>
      </w:r>
    </w:p>
    <w:p w:rsidR="005130CF" w:rsidRPr="00E81558" w:rsidRDefault="009370CF">
      <w:pPr>
        <w:numPr>
          <w:ilvl w:val="0"/>
          <w:numId w:val="1"/>
        </w:numPr>
        <w:textAlignment w:val="center"/>
      </w:pPr>
      <w:bookmarkStart w:id="7" w:name="topic_fe858bd6-b088-4d11-97d3-bc1dda5fea"/>
      <w:r>
        <w:rPr>
          <w:rFonts w:ascii="宋体" w:cs="宋体"/>
          <w:kern w:val="0"/>
          <w:szCs w:val="21"/>
        </w:rPr>
        <w:t>一运动员在百米赛跑中测得他在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7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末的速度为</w:t>
      </w:r>
      <m:oMath>
        <m:r>
          <w:rPr>
            <w:rFonts w:hAnsi="Cambria Math"/>
          </w:rPr>
          <m:t>9</m:t>
        </m:r>
        <m:r>
          <w:rPr>
            <w:rFonts w:hAnsi="Cambria Math"/>
          </w:rPr>
          <m:t>m</m:t>
        </m:r>
        <m:r>
          <w:rPr>
            <w:rFonts w:hAnsi="Cambria Math"/>
          </w:rPr>
          <m:t>/</m:t>
        </m:r>
        <m:r>
          <w:rPr>
            <w:rFonts w:hAnsi="Cambria Math"/>
          </w:rPr>
          <m:t>s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末到达终点的速度为</w:t>
      </w:r>
      <m:oMath>
        <m:r>
          <w:rPr>
            <w:rFonts w:hAnsi="Cambria Math"/>
          </w:rPr>
          <m:t>10.2</m:t>
        </m:r>
        <m:r>
          <w:rPr>
            <w:rFonts w:hAnsi="Cambria Math"/>
          </w:rPr>
          <m:t>m</m:t>
        </m:r>
        <m:r>
          <w:rPr>
            <w:rFonts w:hAnsi="Cambria Math"/>
          </w:rPr>
          <m:t>/</m:t>
        </m:r>
        <m:r>
          <w:rPr>
            <w:rFonts w:hAnsi="Cambria Math"/>
          </w:rPr>
          <m:t>s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则他在全程内的平均速度约为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7"/>
    </w:p>
    <w:p w:rsidR="005130CF" w:rsidRPr="00E81558" w:rsidRDefault="009370CF">
      <w:pPr>
        <w:tabs>
          <w:tab w:val="left" w:pos="2310"/>
          <w:tab w:val="left" w:pos="4200"/>
          <w:tab w:val="left" w:pos="609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5</m:t>
        </m:r>
        <m:r>
          <w:rPr>
            <w:rFonts w:hAnsi="Cambria Math"/>
          </w:rPr>
          <m:t>m</m:t>
        </m:r>
        <m:r>
          <w:rPr>
            <w:rFonts w:hAnsi="Cambria Math"/>
          </w:rPr>
          <m:t>/</m:t>
        </m:r>
        <m:r>
          <w:rPr>
            <w:rFonts w:hAnsi="Cambria Math"/>
          </w:rPr>
          <m:t>s</m:t>
        </m:r>
      </m:oMath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10</m:t>
        </m:r>
        <m:r>
          <w:rPr>
            <w:rFonts w:hAnsi="Cambria Math"/>
          </w:rPr>
          <m:t>m</m:t>
        </m:r>
        <m:r>
          <w:rPr>
            <w:rFonts w:hAnsi="Cambria Math"/>
          </w:rPr>
          <m:t>/</m:t>
        </m:r>
        <m:r>
          <w:rPr>
            <w:rFonts w:hAnsi="Cambria Math"/>
          </w:rPr>
          <m:t>s</m:t>
        </m:r>
      </m:oMath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7</m:t>
        </m:r>
        <m:r>
          <w:rPr>
            <w:rFonts w:hAnsi="Cambria Math"/>
          </w:rPr>
          <m:t>m</m:t>
        </m:r>
        <m:r>
          <w:rPr>
            <w:rFonts w:hAnsi="Cambria Math"/>
          </w:rPr>
          <m:t>/</m:t>
        </m:r>
        <m:r>
          <w:rPr>
            <w:rFonts w:hAnsi="Cambria Math"/>
          </w:rPr>
          <m:t>s</m:t>
        </m:r>
      </m:oMath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15</m:t>
        </m:r>
        <m:r>
          <w:rPr>
            <w:rFonts w:hAnsi="Cambria Math"/>
          </w:rPr>
          <m:t>m</m:t>
        </m:r>
        <m:r>
          <w:rPr>
            <w:rFonts w:hAnsi="Cambria Math"/>
          </w:rPr>
          <m:t>/</m:t>
        </m:r>
        <m:r>
          <w:rPr>
            <w:rFonts w:hAnsi="Cambria Math"/>
          </w:rPr>
          <m:t>s</m:t>
        </m:r>
      </m:oMath>
    </w:p>
    <w:p w:rsidR="005130CF" w:rsidRPr="00E81558" w:rsidRDefault="009370CF">
      <w:pPr>
        <w:numPr>
          <w:ilvl w:val="0"/>
          <w:numId w:val="1"/>
        </w:numPr>
        <w:textAlignment w:val="center"/>
      </w:pPr>
      <w:bookmarkStart w:id="8" w:name="topic_ad9d3b88-3aba-4268-ab86-25aa67261d"/>
      <w:r>
        <w:rPr>
          <w:rFonts w:ascii="宋体" w:cs="宋体"/>
          <w:kern w:val="0"/>
          <w:szCs w:val="21"/>
        </w:rPr>
        <w:t>为探究声的产生条件是什么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有人建议以下几个实验方案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你认为能说明问题的实验是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8"/>
    </w:p>
    <w:p w:rsidR="005130CF" w:rsidRPr="00E81558" w:rsidRDefault="009370CF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 xml:space="preserve">A. </w:t>
      </w:r>
      <w:r>
        <w:rPr>
          <w:rFonts w:ascii="宋体" w:cs="宋体"/>
          <w:kern w:val="0"/>
          <w:szCs w:val="21"/>
        </w:rPr>
        <w:t>在钟罩内的闹钟正在响铃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把钟罩内空气抽去一些后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铃声明显减小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拨动吉他的琴弦发出声音时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放在弦上的小纸片会被琴弦弹开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吹响小号后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按不同的键使其发出不同的声音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把正在发声的收音机密封在塑料袋里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放入水中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人们仍能听到收音机发出的声音</w:t>
      </w:r>
    </w:p>
    <w:p w:rsidR="005130CF" w:rsidRPr="00E81558" w:rsidRDefault="009370CF">
      <w:pPr>
        <w:numPr>
          <w:ilvl w:val="0"/>
          <w:numId w:val="1"/>
        </w:numPr>
        <w:textAlignment w:val="center"/>
      </w:pPr>
      <w:bookmarkStart w:id="9" w:name="topic_53752b89-7221-49bf-96c9-8c9bee7aae"/>
      <w:r>
        <w:rPr>
          <w:rFonts w:ascii="宋体" w:cs="宋体"/>
          <w:kern w:val="0"/>
          <w:szCs w:val="21"/>
        </w:rPr>
        <w:t>如图所示声波的波形图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下列说法正确的是</w:t>
      </w:r>
      <m:oMath>
        <m: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  </w:t>
      </w:r>
      <m:oMath>
        <m:r>
          <w:rPr>
            <w:rFonts w:hAnsi="Cambria Math"/>
          </w:rPr>
          <m:t>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46.5pt">
            <v:imagedata r:id="rId8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>            </w:t>
      </w:r>
      <w:r>
        <w:rPr>
          <w:rFonts w:ascii="宋体" w:cs="宋体"/>
          <w:kern w:val="0"/>
          <w:szCs w:val="21"/>
        </w:rPr>
        <w:t>甲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                               </w:t>
      </w:r>
      <w:r>
        <w:rPr>
          <w:rFonts w:ascii="宋体" w:cs="宋体"/>
          <w:kern w:val="0"/>
          <w:szCs w:val="21"/>
        </w:rPr>
        <w:t>乙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                               </w:t>
      </w:r>
      <w:r>
        <w:rPr>
          <w:rFonts w:ascii="宋体" w:cs="宋体"/>
          <w:kern w:val="0"/>
          <w:szCs w:val="21"/>
        </w:rPr>
        <w:t>丙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                   </w:t>
      </w:r>
      <w:r>
        <w:rPr>
          <w:rFonts w:ascii="宋体" w:cs="宋体"/>
          <w:kern w:val="0"/>
          <w:szCs w:val="21"/>
        </w:rPr>
        <w:t>丁</w:t>
      </w:r>
      <w:bookmarkEnd w:id="9"/>
    </w:p>
    <w:p w:rsidR="005130CF" w:rsidRPr="00E81558" w:rsidRDefault="009370CF">
      <w:pPr>
        <w:tabs>
          <w:tab w:val="left" w:pos="420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甲、乙的音调和响度都不相同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甲、丙的音调和音色都相同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Arial" w:eastAsia="Arial" w:hAnsi="Arial" w:cs="Arial"/>
          <w:kern w:val="0"/>
          <w:szCs w:val="21"/>
        </w:rPr>
        <w:t>​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甲的音调比丙的高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乙是噪声</w:t>
      </w:r>
    </w:p>
    <w:p w:rsidR="005130CF" w:rsidRPr="00E81558" w:rsidRDefault="009370CF">
      <w:pPr>
        <w:numPr>
          <w:ilvl w:val="0"/>
          <w:numId w:val="1"/>
        </w:numPr>
        <w:textAlignment w:val="center"/>
      </w:pPr>
      <w:bookmarkStart w:id="10" w:name="topic_3aec4c56-a893-4f81-ace8-e8f831ae85"/>
      <w:r>
        <w:rPr>
          <w:rFonts w:ascii="宋体" w:cs="宋体"/>
          <w:kern w:val="0"/>
          <w:szCs w:val="21"/>
        </w:rPr>
        <w:t>两列火车如图所示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西子号列车上的乘客看到和谐号列车正在向东行驶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如果以地面为参照物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则下列说法正确的是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0"/>
    </w:p>
    <w:p w:rsidR="005130CF" w:rsidRPr="00E81558" w:rsidRDefault="009370CF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46" type="#_x0000_t75" style="position:absolute;left:0;text-align:left;margin-left:0;margin-top:0;width:212.25pt;height:38.25pt;z-index:251658240;mso-position-horizontal:center;mso-position-vertical-relative:line" o:allowoverlap="f">
            <v:imagedata r:id="rId9" o:title=""/>
            <w10:wrap type="topAndBottom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若西子号向东行驶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则和谐号一定静止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若西子号向东行驶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则和谐号一定也向东行驶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若西子号静止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则和谐号可能向西行驶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若两车都向西行驶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则西子号行驶得较慢</w:t>
      </w:r>
    </w:p>
    <w:p w:rsidR="005130CF" w:rsidRPr="00E81558" w:rsidRDefault="009370CF">
      <w:pPr>
        <w:numPr>
          <w:ilvl w:val="0"/>
          <w:numId w:val="1"/>
        </w:numPr>
        <w:textAlignment w:val="center"/>
      </w:pPr>
      <w:bookmarkStart w:id="11" w:name="topic_1ae96ed3-01fe-40b8-94c7-98696d4b2f"/>
      <w:r>
        <w:rPr>
          <w:rFonts w:ascii="宋体" w:cs="宋体"/>
          <w:kern w:val="0"/>
          <w:szCs w:val="21"/>
        </w:rPr>
        <w:t>甲、乙两车在某一平直公路上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从同一地点同时向东运动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它们的</w:t>
      </w:r>
      <m:oMath>
        <m:r>
          <w:rPr>
            <w:rFonts w:hAnsi="Cambria Math"/>
          </w:rPr>
          <m:t>s</m:t>
        </m:r>
        <m:r>
          <w:rPr>
            <w:rFonts w:hAnsi="Cambria Math"/>
          </w:rPr>
          <m:t>-</m:t>
        </m:r>
        <m:r>
          <w:rPr>
            <w:rFonts w:hAnsi="Cambria Math"/>
          </w:rPr>
          <m:t>t</m:t>
        </m:r>
      </m:oMath>
      <w:r>
        <w:rPr>
          <w:rFonts w:ascii="宋体" w:cs="宋体"/>
          <w:kern w:val="0"/>
          <w:szCs w:val="21"/>
        </w:rPr>
        <w:t>图象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路程</w:t>
      </w:r>
      <m:oMath>
        <m:r>
          <w:rPr>
            <w:rFonts w:hAnsi="Cambria Math"/>
          </w:rPr>
          <m:t>-</m:t>
        </m:r>
      </m:oMath>
      <w:r>
        <w:rPr>
          <w:rFonts w:ascii="宋体" w:cs="宋体"/>
          <w:kern w:val="0"/>
          <w:szCs w:val="21"/>
        </w:rPr>
        <w:t>时间图象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如图所示。则下列判断错误的是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51" type="#_x0000_t75" style="position:absolute;left:0;text-align:left;margin-left:173.8pt;margin-top:0;width:225pt;height:191.25pt;z-index:251659264;mso-position-horizontal:right;mso-position-horizontal-relative:text;mso-position-vertical-relative:text">
            <v:imagedata r:id="rId10" o:title=""/>
            <w10:wrap type="square" side="left"/>
          </v:shape>
        </w:pict>
      </w:r>
      <w:bookmarkEnd w:id="11"/>
    </w:p>
    <w:p w:rsidR="005130CF" w:rsidRPr="00E81558" w:rsidRDefault="009370CF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甲、乙都在做匀速直线运动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甲的速度小于乙的速度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若以乙为参照物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甲往东运动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出发后经过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甲乙相距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8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 w:rsidRPr="00E81558">
        <w:br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2"/>
      </w:tblGrid>
      <w:tr w:rsidR="00083B55">
        <w:trPr>
          <w:trHeight w:hRule="exact" w:val="20"/>
        </w:trPr>
        <w:tc>
          <w:tcPr>
            <w:tcW w:w="360" w:type="dxa"/>
          </w:tcPr>
          <w:p w:rsidR="005130CF" w:rsidRPr="00E81558" w:rsidRDefault="009370CF">
            <w:pPr>
              <w:ind w:left="420"/>
              <w:textAlignment w:val="center"/>
            </w:pPr>
          </w:p>
        </w:tc>
      </w:tr>
    </w:tbl>
    <w:p w:rsidR="005130CF" w:rsidRPr="00E81558" w:rsidRDefault="009370CF">
      <w:pPr>
        <w:ind w:left="420"/>
        <w:textAlignment w:val="center"/>
      </w:pPr>
    </w:p>
    <w:p w:rsidR="005130CF" w:rsidRPr="00E81558" w:rsidRDefault="009370CF">
      <w:pPr>
        <w:textAlignment w:val="center"/>
      </w:pPr>
      <w:r>
        <w:rPr>
          <w:rFonts w:ascii="黑体" w:eastAsia="黑体" w:hAnsi="黑体" w:cs="黑体"/>
        </w:rPr>
        <w:t>二、填空题（本大题共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26.0</w:t>
      </w:r>
      <w:r>
        <w:rPr>
          <w:rFonts w:ascii="黑体" w:eastAsia="黑体" w:hAnsi="黑体" w:cs="黑体"/>
        </w:rPr>
        <w:t>分）</w:t>
      </w:r>
    </w:p>
    <w:p w:rsidR="005130CF" w:rsidRPr="00E81558" w:rsidRDefault="009370CF">
      <w:pPr>
        <w:numPr>
          <w:ilvl w:val="0"/>
          <w:numId w:val="1"/>
        </w:numPr>
        <w:textAlignment w:val="center"/>
      </w:pPr>
      <w:bookmarkStart w:id="12" w:name="topic_202bbd43-7636-472b-9bd0-b8357696ef"/>
      <w:r>
        <w:rPr>
          <w:rFonts w:ascii="宋体" w:cs="宋体"/>
          <w:kern w:val="0"/>
          <w:szCs w:val="21"/>
        </w:rPr>
        <w:t>归纳总结知识的方法多种多样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如图所示的思维导图就是其中一种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请填写出对应的内容：</w:t>
      </w:r>
      <m:oMath>
        <m:r>
          <w:rPr>
            <w:rFonts w:hAnsi="Cambria Math"/>
          </w:rPr>
          <m:t>①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______,</w:t>
      </w:r>
      <m:oMath>
        <m:r>
          <w:rPr>
            <w:rFonts w:hAnsi="Cambria Math"/>
          </w:rPr>
          <m:t>②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______,</w:t>
      </w:r>
      <m:oMath>
        <m:r>
          <w:rPr>
            <w:rFonts w:hAnsi="Cambria Math"/>
          </w:rPr>
          <m:t>③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55" type="#_x0000_t75" style="position:absolute;left:0;text-align:left;margin-left:173.8pt;margin-top:0;width:225pt;height:197.25pt;z-index:251660288;mso-position-horizontal:right;mso-position-horizontal-relative:text;mso-position-vertical-relative:text">
            <v:imagedata r:id="rId11" o:title=""/>
            <w10:wrap type="square" side="left"/>
          </v:shape>
        </w:pict>
      </w:r>
      <w:bookmarkEnd w:id="12"/>
      <w:r w:rsidRPr="00E81558">
        <w:br/>
      </w:r>
      <w:r w:rsidRPr="00E81558">
        <w:br/>
      </w:r>
      <w:r w:rsidRPr="00E81558">
        <w:br/>
      </w:r>
      <w:r w:rsidRPr="00E81558">
        <w:br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2"/>
      </w:tblGrid>
      <w:tr w:rsidR="00083B55">
        <w:trPr>
          <w:trHeight w:hRule="exact" w:val="20"/>
        </w:trPr>
        <w:tc>
          <w:tcPr>
            <w:tcW w:w="360" w:type="dxa"/>
          </w:tcPr>
          <w:p w:rsidR="005130CF" w:rsidRPr="00E81558" w:rsidRDefault="009370CF">
            <w:pPr>
              <w:textAlignment w:val="center"/>
            </w:pPr>
          </w:p>
        </w:tc>
      </w:tr>
    </w:tbl>
    <w:p w:rsidR="005130CF" w:rsidRPr="00E81558" w:rsidRDefault="009370CF">
      <w:pPr>
        <w:numPr>
          <w:ilvl w:val="0"/>
          <w:numId w:val="1"/>
        </w:numPr>
        <w:textAlignment w:val="center"/>
      </w:pPr>
      <w:bookmarkStart w:id="13" w:name="topic_c15b637a-4899-4775-b7cb-2c00ccaf71"/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不敢高声语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恐惊天上人</w:t>
      </w:r>
      <w:r>
        <w:rPr>
          <w:rFonts w:ascii="宋体" w:cs="宋体"/>
          <w:kern w:val="0"/>
          <w:szCs w:val="21"/>
        </w:rPr>
        <w:t>”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这里的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高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指的是声音的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大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中国好声音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比赛现场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吉他手弹奏电吉他时不断用手指去控制琴弦长度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这样做的目的是为了改变声音的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；有一种新型声纹锁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只要主人说出事先设定的暗语就能把锁打开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如果换了其他人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即使说出暗语也打不开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这种声纹锁辨别声音的主要依据是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。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选填声音的特性</w:t>
      </w:r>
      <m:oMath>
        <m:r>
          <w:rPr>
            <w:rFonts w:hAnsi="Cambria Math"/>
          </w:rPr>
          <m:t>)</m:t>
        </m:r>
      </m:oMath>
      <w:bookmarkEnd w:id="13"/>
    </w:p>
    <w:p w:rsidR="005130CF" w:rsidRPr="00E81558" w:rsidRDefault="009370CF">
      <w:pPr>
        <w:numPr>
          <w:ilvl w:val="0"/>
          <w:numId w:val="1"/>
        </w:numPr>
        <w:textAlignment w:val="center"/>
      </w:pPr>
      <w:bookmarkStart w:id="14" w:name="topic_f644c241-eb72-472c-9398-b8ec9d3a7a"/>
      <w:r>
        <w:rPr>
          <w:rFonts w:ascii="宋体" w:cs="宋体"/>
          <w:kern w:val="0"/>
          <w:szCs w:val="21"/>
        </w:rPr>
        <w:t>我国古书</w:t>
      </w:r>
      <m:oMath>
        <m:r>
          <w:rPr>
            <w:rFonts w:hAnsi="Cambria Math"/>
          </w:rPr>
          <m:t>《</m:t>
        </m:r>
      </m:oMath>
      <w:r>
        <w:rPr>
          <w:rFonts w:ascii="宋体" w:cs="宋体"/>
          <w:kern w:val="0"/>
          <w:szCs w:val="21"/>
        </w:rPr>
        <w:t>套买曜</w:t>
      </w:r>
      <m:oMath>
        <m:r>
          <w:rPr>
            <w:rFonts w:hAnsi="Cambria Math"/>
          </w:rPr>
          <m:t>》</m:t>
        </m:r>
      </m:oMath>
      <w:r>
        <w:rPr>
          <w:rFonts w:ascii="宋体" w:cs="宋体"/>
          <w:kern w:val="0"/>
          <w:szCs w:val="21"/>
        </w:rPr>
        <w:t>上记载有：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人在舟中闭牖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门窗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而坐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舟行而人不觉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这是</w:t>
      </w:r>
      <w:r w:rsidR="00E70250">
        <w:rPr>
          <w:rFonts w:ascii="宋体" w:cs="宋体"/>
          <w:kern w:val="0"/>
          <w:szCs w:val="21"/>
        </w:rPr>
        <w:t>运动的</w:t>
      </w:r>
      <w:r>
        <w:rPr>
          <w:rFonts w:ascii="宋体" w:cs="宋体"/>
          <w:kern w:val="0"/>
          <w:szCs w:val="21"/>
        </w:rPr>
        <w:t>生动描述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其中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舟行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是以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为</w:t>
      </w:r>
      <w:r>
        <w:rPr>
          <w:rFonts w:ascii="宋体" w:cs="宋体"/>
          <w:kern w:val="0"/>
          <w:szCs w:val="21"/>
        </w:rPr>
        <w:t>参照物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人不觉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是以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为参照物。</w:t>
      </w:r>
      <w:bookmarkEnd w:id="14"/>
    </w:p>
    <w:p w:rsidR="005130CF" w:rsidRPr="00E81558" w:rsidRDefault="009370CF">
      <w:pPr>
        <w:numPr>
          <w:ilvl w:val="0"/>
          <w:numId w:val="1"/>
        </w:numPr>
        <w:textAlignment w:val="center"/>
      </w:pPr>
      <w:bookmarkStart w:id="15" w:name="topic_bdddffbb-e30a-4815-aeb1-67f569e6d1"/>
      <w:r>
        <w:rPr>
          <w:rFonts w:ascii="宋体" w:cs="宋体"/>
          <w:kern w:val="0"/>
          <w:szCs w:val="21"/>
        </w:rPr>
        <w:t>城市主要道口设有噪声监测设备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某时刻设备的显示屏上显示</w:t>
      </w:r>
      <m:oMath>
        <m:r>
          <w:rPr>
            <w:rFonts w:hAnsi="Cambria Math"/>
          </w:rPr>
          <m:t>41.10</m:t>
        </m:r>
      </m:oMath>
      <w:r>
        <w:rPr>
          <w:rFonts w:ascii="宋体" w:cs="宋体"/>
          <w:kern w:val="0"/>
          <w:szCs w:val="21"/>
        </w:rPr>
        <w:t>的数字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这个数字的单位是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；若有大卡车路过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显示屏上显示的数据将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增大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、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不变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减小</w:t>
      </w:r>
      <w:r>
        <w:rPr>
          <w:rFonts w:ascii="宋体" w:cs="宋体"/>
          <w:kern w:val="0"/>
          <w:szCs w:val="21"/>
        </w:rPr>
        <w:t>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。马路边的居民深受噪声干扰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请你写出一种减弱噪声的可行方法：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                      </w:t>
      </w:r>
      <w:r>
        <w:rPr>
          <w:rFonts w:ascii="宋体" w:cs="宋体"/>
          <w:kern w:val="0"/>
          <w:szCs w:val="21"/>
        </w:rPr>
        <w:t>。</w:t>
      </w:r>
      <w:bookmarkEnd w:id="15"/>
    </w:p>
    <w:p w:rsidR="005130CF" w:rsidRPr="00E81558" w:rsidRDefault="009370CF">
      <w:pPr>
        <w:numPr>
          <w:ilvl w:val="0"/>
          <w:numId w:val="1"/>
        </w:numPr>
        <w:textAlignment w:val="center"/>
      </w:pPr>
      <w:bookmarkStart w:id="16" w:name="topic_45717a3a-958f-4827-ae9b-d3af9ed609"/>
      <w:r>
        <w:rPr>
          <w:rFonts w:ascii="宋体" w:cs="宋体"/>
          <w:kern w:val="0"/>
          <w:szCs w:val="21"/>
        </w:rPr>
        <w:t>完成单位换算：</w:t>
      </w:r>
      <m:oMath>
        <m:r>
          <w:rPr>
            <w:rFonts w:hAnsi="Cambria Math"/>
          </w:rPr>
          <m:t>6</m:t>
        </m:r>
        <m:r>
          <w:rPr>
            <w:rFonts w:hAnsi="Cambria Math"/>
          </w:rPr>
          <m:t>mm</m:t>
        </m:r>
        <m:r>
          <w:rPr>
            <w:rFonts w:hAnsi="Cambria Math"/>
          </w:rPr>
          <m:t>=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________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25</m:t>
        </m:r>
        <m:r>
          <w:rPr>
            <w:rFonts w:hAnsi="Cambria Math"/>
          </w:rPr>
          <m:t>m</m:t>
        </m:r>
        <m:r>
          <w:rPr>
            <w:rFonts w:hAnsi="Cambria Math"/>
          </w:rPr>
          <m:t>/</m:t>
        </m:r>
        <m:r>
          <w:rPr>
            <w:rFonts w:hAnsi="Cambria Math"/>
          </w:rPr>
          <m:t>s</m:t>
        </m:r>
        <m:r>
          <w:rPr>
            <w:rFonts w:hAnsi="Cambria Math"/>
          </w:rPr>
          <m:t>=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_________</w:t>
      </w:r>
      <m:oMath>
        <m:r>
          <w:rPr>
            <w:rFonts w:hAnsi="Cambria Math"/>
          </w:rPr>
          <m:t>km</m:t>
        </m:r>
        <m:r>
          <w:rPr>
            <w:rFonts w:hAnsi="Cambria Math"/>
          </w:rPr>
          <m:t>/h</m:t>
        </m:r>
      </m:oMath>
      <w:bookmarkEnd w:id="16"/>
    </w:p>
    <w:p w:rsidR="005130CF" w:rsidRPr="00E81558" w:rsidRDefault="009370CF">
      <w:pPr>
        <w:textAlignment w:val="center"/>
      </w:pPr>
      <w:r>
        <w:rPr>
          <w:rFonts w:ascii="黑体" w:eastAsia="黑体" w:hAnsi="黑体" w:cs="黑体"/>
        </w:rPr>
        <w:t>三、计算题（本大题共</w:t>
      </w: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14.0</w:t>
      </w:r>
      <w:r>
        <w:rPr>
          <w:rFonts w:ascii="黑体" w:eastAsia="黑体" w:hAnsi="黑体" w:cs="黑体"/>
        </w:rPr>
        <w:t>分）</w:t>
      </w:r>
    </w:p>
    <w:p w:rsidR="005130CF" w:rsidRPr="00E81558" w:rsidRDefault="009370CF">
      <w:pPr>
        <w:numPr>
          <w:ilvl w:val="0"/>
          <w:numId w:val="1"/>
        </w:numPr>
        <w:textAlignment w:val="center"/>
      </w:pPr>
      <w:bookmarkStart w:id="17" w:name="topic_c4cc01cc-e41d-4238-abd2-5d8bc4041a"/>
      <w:r>
        <w:rPr>
          <w:rFonts w:ascii="宋体" w:cs="宋体"/>
          <w:kern w:val="0"/>
          <w:szCs w:val="21"/>
        </w:rPr>
        <w:t>某同学到郊外旅游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看见前面有一座大山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他对着大山大喊了一声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秒后听到回声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声速取</w:t>
      </w:r>
      <m:oMath>
        <m:r>
          <w:rPr>
            <w:rFonts w:hAnsi="Cambria Math"/>
          </w:rPr>
          <m:t>340</m:t>
        </m:r>
        <m:r>
          <w:rPr>
            <w:rFonts w:hAnsi="Cambria Math"/>
          </w:rPr>
          <m:t>m</m:t>
        </m:r>
        <m:r>
          <w:rPr>
            <w:rFonts w:hAnsi="Cambria Math"/>
          </w:rPr>
          <m:t>/</m:t>
        </m:r>
        <m:r>
          <w:rPr>
            <w:rFonts w:hAnsi="Cambria Math"/>
          </w:rPr>
          <m:t>s</m:t>
        </m:r>
        <m:r>
          <w:rPr>
            <w:rFonts w:hAnsi="Cambria Math"/>
          </w:rPr>
          <m:t>)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问：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这时他离大山多远？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这位同学以</w:t>
      </w:r>
      <m:oMath>
        <m:r>
          <w:rPr>
            <w:rFonts w:hAnsi="Cambria Math"/>
          </w:rPr>
          <m:t>2</m:t>
        </m:r>
        <m:r>
          <w:rPr>
            <w:rFonts w:hAnsi="Cambria Math"/>
          </w:rPr>
          <m:t>m</m:t>
        </m:r>
        <m:r>
          <w:rPr>
            <w:rFonts w:hAnsi="Cambria Math"/>
          </w:rPr>
          <m:t>/</m:t>
        </m:r>
        <m:r>
          <w:rPr>
            <w:rFonts w:hAnsi="Cambria Math"/>
          </w:rPr>
          <m:t>s</m:t>
        </m:r>
      </m:oMath>
      <w:r>
        <w:rPr>
          <w:rFonts w:ascii="宋体" w:cs="宋体"/>
          <w:kern w:val="0"/>
          <w:szCs w:val="21"/>
        </w:rPr>
        <w:t>的速度向大山走去要多少时间才能到山下？</w:t>
      </w:r>
      <w:bookmarkEnd w:id="17"/>
      <w:r w:rsidRPr="00E81558">
        <w:br/>
      </w:r>
      <w:bookmarkStart w:id="18" w:name="_GoBack"/>
      <w:bookmarkEnd w:id="18"/>
      <w:r w:rsidRPr="00E81558">
        <w:br/>
      </w:r>
      <w:r w:rsidRPr="00E81558">
        <w:br/>
      </w:r>
      <w:r w:rsidRPr="00E81558">
        <w:br/>
      </w:r>
      <w:r w:rsidRPr="00E81558">
        <w:br/>
      </w:r>
      <w:r w:rsidRPr="00E81558">
        <w:br/>
      </w:r>
      <w:r w:rsidRPr="00E81558">
        <w:br/>
      </w:r>
    </w:p>
    <w:p w:rsidR="005130CF" w:rsidRPr="00E81558" w:rsidRDefault="009370CF">
      <w:pPr>
        <w:numPr>
          <w:ilvl w:val="0"/>
          <w:numId w:val="1"/>
        </w:numPr>
        <w:textAlignment w:val="center"/>
      </w:pPr>
      <w:bookmarkStart w:id="19" w:name="topic_993f57ca-e951-43f0-9e35-58dad75d7c"/>
      <w:r>
        <w:rPr>
          <w:rFonts w:ascii="宋体" w:cs="宋体"/>
          <w:kern w:val="0"/>
          <w:szCs w:val="21"/>
        </w:rPr>
        <w:t>如图所示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轿车从某地往南京方向匀速行驶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当到达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地时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车内的钟表显示为</w:t>
      </w:r>
      <m:oMath>
        <m:r>
          <w:rPr>
            <w:rFonts w:hAnsi="Cambria Math"/>
          </w:rPr>
          <m:t>10</m:t>
        </m:r>
        <m:r>
          <w:rPr>
            <w:rFonts w:hAnsi="Cambria Math"/>
          </w:rPr>
          <m:t>h</m:t>
        </m:r>
        <m:r>
          <w:rPr>
            <w:rFonts w:hAnsi="Cambria Math"/>
          </w:rPr>
          <m:t>15</m:t>
        </m:r>
        <m:r>
          <w:rPr>
            <w:rFonts w:hAnsi="Cambria Math"/>
          </w:rPr>
          <m:t>min</m:t>
        </m:r>
        <m:r>
          <w:rPr>
            <w:rFonts w:hAnsi="Cambria Math"/>
          </w:rPr>
          <m:t>.</m:t>
        </m:r>
      </m:oMath>
      <w:r>
        <w:rPr>
          <w:rFonts w:ascii="宋体" w:cs="宋体"/>
          <w:kern w:val="0"/>
          <w:szCs w:val="21"/>
        </w:rPr>
        <w:t>到达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地时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钟表显示为</w:t>
      </w:r>
      <m:oMath>
        <m:r>
          <w:rPr>
            <w:rFonts w:hAnsi="Cambria Math"/>
          </w:rPr>
          <m:t>10</m:t>
        </m:r>
        <m:r>
          <w:rPr>
            <w:rFonts w:hAnsi="Cambria Math"/>
          </w:rPr>
          <m:t>h</m:t>
        </m:r>
        <m:r>
          <w:rPr>
            <w:rFonts w:hAnsi="Cambria Math"/>
          </w:rPr>
          <m:t>45</m:t>
        </m:r>
        <m:r>
          <w:rPr>
            <w:rFonts w:hAnsi="Cambria Math"/>
          </w:rPr>
          <m:t>min</m:t>
        </m:r>
        <m:r>
          <w:rPr>
            <w:rFonts w:hAnsi="Cambria Math"/>
          </w:rPr>
          <m:t>.</m:t>
        </m:r>
      </m:oMath>
      <w:r>
        <w:rPr>
          <w:rFonts w:ascii="宋体" w:cs="宋体"/>
          <w:kern w:val="0"/>
          <w:szCs w:val="21"/>
        </w:rPr>
        <w:t>求：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轿车从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地到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地的速度；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轿车若仍以该速度继续匀速行驶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地到达南京需要多长时间？</w:t>
      </w:r>
      <w:bookmarkEnd w:id="19"/>
    </w:p>
    <w:p w:rsidR="005130CF" w:rsidRPr="00E81558" w:rsidRDefault="009370CF">
      <w:pPr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77" type="#_x0000_t75" style="position:absolute;margin-left:0;margin-top:0;width:192pt;height:66.75pt;z-index:251661312;mso-position-horizontal:center;mso-position-vertical-relative:line" o:allowoverlap="f">
            <v:imagedata r:id="rId12" o:title=""/>
            <w10:wrap type="topAndBottom"/>
          </v:shape>
        </w:pict>
      </w:r>
      <w:r w:rsidRPr="00E81558">
        <w:br/>
      </w:r>
      <w:r w:rsidRPr="00E81558">
        <w:br/>
      </w:r>
      <w:r w:rsidRPr="00E81558">
        <w:br/>
      </w:r>
      <w:r w:rsidRPr="00E81558">
        <w:br/>
      </w:r>
      <w:r w:rsidRPr="00E81558">
        <w:br/>
      </w:r>
      <w:r w:rsidRPr="00E81558">
        <w:br/>
      </w:r>
      <w:r w:rsidRPr="00E81558">
        <w:br/>
      </w:r>
    </w:p>
    <w:p w:rsidR="005130CF" w:rsidRPr="00E81558" w:rsidRDefault="009370CF">
      <w:pPr>
        <w:textAlignment w:val="center"/>
      </w:pPr>
      <w:r>
        <w:rPr>
          <w:rFonts w:ascii="黑体" w:eastAsia="黑体" w:hAnsi="黑体" w:cs="黑体"/>
        </w:rPr>
        <w:t>四、实验探究题（本大题共</w:t>
      </w:r>
      <w:r>
        <w:rPr>
          <w:rFonts w:ascii="Times New Roman" w:eastAsia="Times New Roman" w:hAnsi="Times New Roman" w:cs="Times New Roman"/>
          <w:b/>
        </w:rPr>
        <w:t>3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24.0</w:t>
      </w:r>
      <w:r>
        <w:rPr>
          <w:rFonts w:ascii="黑体" w:eastAsia="黑体" w:hAnsi="黑体" w:cs="黑体"/>
        </w:rPr>
        <w:t>分）</w:t>
      </w:r>
    </w:p>
    <w:p w:rsidR="005130CF" w:rsidRPr="00E81558" w:rsidRDefault="009370CF">
      <w:pPr>
        <w:numPr>
          <w:ilvl w:val="0"/>
          <w:numId w:val="1"/>
        </w:numPr>
        <w:textAlignment w:val="center"/>
      </w:pPr>
      <w:bookmarkStart w:id="20" w:name="topic_45bbd2cc-0cb3-4249-b2cc-19458512bb"/>
      <w:r>
        <w:rPr>
          <w:rFonts w:ascii="宋体" w:cs="宋体"/>
          <w:kern w:val="0"/>
          <w:szCs w:val="21"/>
        </w:rPr>
        <w:t>小刚学了长度测量以后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在分组探究活动中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估计教室里所用课桌的高度约为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80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填上合适的长度单位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；然后又用刻度尺测量橡皮擦的长度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如图所示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图中橡皮擦的长度为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rPr>
          <w:rFonts w:ascii="宋体" w:cs="宋体"/>
          <w:kern w:val="0"/>
          <w:szCs w:val="21"/>
        </w:rPr>
        <w:t>。</w:t>
      </w:r>
      <w:bookmarkEnd w:id="20"/>
    </w:p>
    <w:p w:rsidR="005130CF" w:rsidRPr="00E81558" w:rsidRDefault="009370CF">
      <w:pPr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80" type="#_x0000_t75" style="position:absolute;margin-left:0;margin-top:0;width:162.75pt;height:43.5pt;z-index:251662336;mso-position-horizontal:center;mso-position-vertical-relative:line" o:allowoverlap="f">
            <v:imagedata r:id="rId13" o:title=""/>
            <w10:wrap type="topAndBottom"/>
          </v:shape>
        </w:pict>
      </w:r>
    </w:p>
    <w:p w:rsidR="005130CF" w:rsidRPr="00E81558" w:rsidRDefault="009370CF">
      <w:pPr>
        <w:numPr>
          <w:ilvl w:val="0"/>
          <w:numId w:val="1"/>
        </w:numPr>
        <w:textAlignment w:val="center"/>
      </w:pPr>
      <w:bookmarkStart w:id="21" w:name="topic_58b3add1-df7a-495e-86c7-f817367a48"/>
      <m:oMath>
        <m:r>
          <w:rPr>
            <w:rFonts w:hAnsi="Cambria Math"/>
          </w:rPr>
          <w:lastRenderedPageBreak/>
          <m:t>(1)</m:t>
        </m:r>
      </m:oMath>
      <w:r>
        <w:rPr>
          <w:rFonts w:ascii="宋体" w:cs="宋体"/>
          <w:kern w:val="0"/>
          <w:szCs w:val="21"/>
        </w:rPr>
        <w:t>有一根钢管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现用三角板和刻度尺测量钢管的外径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读数如图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所示</w:t>
      </w:r>
      <m:oMath>
        <m:r>
          <w:rPr>
            <w:rFonts w:hAnsi="Cambria Math"/>
          </w:rPr>
          <m:t>.</m:t>
        </m:r>
      </m:oMath>
      <w:r>
        <w:rPr>
          <w:rFonts w:ascii="宋体" w:cs="宋体"/>
          <w:kern w:val="0"/>
          <w:szCs w:val="21"/>
        </w:rPr>
        <w:t>由图可知刻度尺的分度值是</w:t>
      </w:r>
      <w:r>
        <w:rPr>
          <w:rFonts w:ascii="Times New Roman" w:eastAsia="Times New Roman" w:hAnsi="Times New Roman" w:cs="Times New Roman"/>
          <w:kern w:val="0"/>
          <w:szCs w:val="21"/>
        </w:rPr>
        <w:t>______,</w:t>
      </w:r>
      <w:r>
        <w:rPr>
          <w:rFonts w:ascii="宋体" w:cs="宋体"/>
          <w:kern w:val="0"/>
          <w:szCs w:val="21"/>
        </w:rPr>
        <w:t>钢管外直径是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如图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所示的测量工具叫</w:t>
      </w:r>
      <w:r>
        <w:rPr>
          <w:rFonts w:ascii="Times New Roman" w:eastAsia="Times New Roman" w:hAnsi="Times New Roman" w:cs="Times New Roman"/>
          <w:kern w:val="0"/>
          <w:szCs w:val="21"/>
        </w:rPr>
        <w:t>______,</w:t>
      </w:r>
      <w:r>
        <w:rPr>
          <w:rFonts w:ascii="宋体" w:cs="宋体"/>
          <w:kern w:val="0"/>
          <w:szCs w:val="21"/>
        </w:rPr>
        <w:t>此时的读数应是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m:oMath>
        <m:r>
          <w:rPr>
            <w:rFonts w:hAnsi="Cambria Math"/>
          </w:rPr>
          <m:t>s</m:t>
        </m:r>
        <m:r>
          <w:rPr>
            <w:rFonts w:hAnsi="Cambria Math"/>
          </w:rPr>
          <m:t>.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6" type="#_x0000_t75" style="width:143.25pt;height:163.5pt">
            <v:imagedata r:id="rId14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7" type="#_x0000_t75" style="width:177.75pt;height:150.75pt">
            <v:imagedata r:id="rId15" o:title=""/>
          </v:shape>
        </w:pict>
      </w:r>
      <w:r>
        <w:rPr>
          <w:rFonts w:ascii="Arial" w:eastAsia="Arial" w:hAnsi="Arial" w:cs="Arial"/>
          <w:kern w:val="0"/>
          <w:szCs w:val="21"/>
        </w:rPr>
        <w:t>​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>                                                 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               </w:t>
      </w:r>
      <w:r>
        <w:rPr>
          <w:rFonts w:ascii="宋体" w:cs="宋体"/>
          <w:kern w:val="0"/>
          <w:szCs w:val="21"/>
        </w:rPr>
        <w:t>图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bookmarkEnd w:id="21"/>
    </w:p>
    <w:p w:rsidR="005130CF" w:rsidRPr="00E81558" w:rsidRDefault="009370CF">
      <w:pPr>
        <w:numPr>
          <w:ilvl w:val="0"/>
          <w:numId w:val="1"/>
        </w:numPr>
        <w:textAlignment w:val="center"/>
      </w:pPr>
      <w:bookmarkStart w:id="22" w:name="topic_2e79f012-7a1d-4bc5-9d95-1a535dc27f"/>
      <w:r>
        <w:rPr>
          <w:rFonts w:ascii="宋体" w:cs="宋体"/>
          <w:kern w:val="0"/>
          <w:szCs w:val="21"/>
        </w:rPr>
        <w:t>小明在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测小车的平均速度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的实验中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设计了如下图所示的实验装置：小车从带刻度的斜面顶端由静止下滑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当小车到达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三处时电子表的显示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数字分别表示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小时：分：秒</w:t>
      </w:r>
      <w:r>
        <w:rPr>
          <w:rFonts w:ascii="宋体" w:cs="宋体"/>
          <w:kern w:val="0"/>
          <w:szCs w:val="21"/>
        </w:rPr>
        <w:t>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如图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8" type="#_x0000_t75" style="width:267.75pt;height:156pt">
            <v:imagedata r:id="rId16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该实验是根据公式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进行速度计算的。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实验中为了方便计时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应使斜面的坡度较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大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小</w:t>
      </w:r>
      <w:r>
        <w:rPr>
          <w:rFonts w:ascii="宋体" w:cs="宋体"/>
          <w:kern w:val="0"/>
          <w:szCs w:val="21"/>
        </w:rPr>
        <w:t>”</w:t>
      </w:r>
      <m:oMath>
        <m:r>
          <w:rPr>
            <w:rFonts w:hAnsi="Cambria Math"/>
          </w:rPr>
          <m:t>)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以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测量时间的误差。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减小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增大</w:t>
      </w:r>
      <w:r>
        <w:rPr>
          <w:rFonts w:ascii="宋体" w:cs="宋体"/>
          <w:kern w:val="0"/>
          <w:szCs w:val="21"/>
        </w:rPr>
        <w:t>”</w:t>
      </w:r>
      <m:oMath>
        <m:r>
          <w:rPr>
            <w:rFonts w:hAnsi="Cambria Math"/>
          </w:rPr>
          <m:t>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实验前必须学会熟练使用电子表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如果让小车过了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点才开始计时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其他点的测量准确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则会使所测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AC</w:t>
      </w:r>
      <w:r>
        <w:rPr>
          <w:rFonts w:ascii="宋体" w:cs="宋体"/>
          <w:kern w:val="0"/>
          <w:szCs w:val="21"/>
        </w:rPr>
        <w:t>段的平均速度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AC</m:t>
            </m:r>
          </m:sub>
        </m:sSub>
      </m:oMath>
      <w:r>
        <w:rPr>
          <w:rFonts w:ascii="宋体" w:cs="宋体"/>
          <w:kern w:val="0"/>
          <w:szCs w:val="21"/>
        </w:rPr>
        <w:t>偏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。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大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小</w:t>
      </w:r>
      <w:r>
        <w:rPr>
          <w:rFonts w:ascii="宋体" w:cs="宋体"/>
          <w:kern w:val="0"/>
          <w:szCs w:val="21"/>
        </w:rPr>
        <w:t>”</w:t>
      </w:r>
      <m:oMath>
        <m:r>
          <w:rPr>
            <w:rFonts w:hAnsi="Cambria Math"/>
          </w:rPr>
          <m:t>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的路程正好是全部路程的一半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则小车通过上半段路程的平均速度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m:oMath>
        <m:r>
          <w:rPr>
            <w:rFonts w:hAnsi="Cambria Math"/>
          </w:rPr>
          <m:t>m</m:t>
        </m:r>
        <m:r>
          <w:rPr>
            <w:rFonts w:hAnsi="Cambria Math"/>
          </w:rPr>
          <m:t>/</m:t>
        </m:r>
        <m:r>
          <w:rPr>
            <w:rFonts w:hAnsi="Cambria Math"/>
          </w:rPr>
          <m:t>s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小车通过全过程的速度大小变化情况是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。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逐渐变大</w:t>
      </w:r>
      <w:r>
        <w:rPr>
          <w:rFonts w:ascii="宋体" w:cs="宋体"/>
          <w:kern w:val="0"/>
          <w:szCs w:val="21"/>
        </w:rPr>
        <w:t>”“</w:t>
      </w:r>
      <w:r>
        <w:rPr>
          <w:rFonts w:ascii="宋体" w:cs="宋体"/>
          <w:kern w:val="0"/>
          <w:szCs w:val="21"/>
        </w:rPr>
        <w:t>保持不变</w:t>
      </w:r>
      <w:r>
        <w:rPr>
          <w:rFonts w:ascii="宋体" w:cs="宋体"/>
          <w:kern w:val="0"/>
          <w:szCs w:val="21"/>
        </w:rPr>
        <w:t>”“</w:t>
      </w:r>
      <w:r>
        <w:rPr>
          <w:rFonts w:ascii="宋体" w:cs="宋体"/>
          <w:kern w:val="0"/>
          <w:szCs w:val="21"/>
        </w:rPr>
        <w:t>逐渐变小</w:t>
      </w:r>
      <w:r>
        <w:rPr>
          <w:rFonts w:ascii="宋体" w:cs="宋体"/>
          <w:kern w:val="0"/>
          <w:szCs w:val="21"/>
        </w:rPr>
        <w:t>”</w:t>
      </w:r>
      <m:oMath>
        <m:r>
          <w:rPr>
            <w:rFonts w:hAnsi="Cambria Math"/>
          </w:rPr>
          <m:t>)</m:t>
        </m:r>
      </m:oMath>
      <w:bookmarkEnd w:id="22"/>
    </w:p>
    <w:sectPr w:rsidR="005130CF" w:rsidRPr="00E81558" w:rsidSect="004E4038">
      <w:footerReference w:type="even" r:id="rId17"/>
      <w:footerReference w:type="default" r:id="rId18"/>
      <w:pgSz w:w="11906" w:h="16838"/>
      <w:pgMar w:top="900" w:right="1997" w:bottom="900" w:left="1997" w:header="500" w:footer="500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0CF" w:rsidRDefault="009370CF">
      <w:r>
        <w:separator/>
      </w:r>
    </w:p>
  </w:endnote>
  <w:endnote w:type="continuationSeparator" w:id="0">
    <w:p w:rsidR="009370CF" w:rsidRDefault="0093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687" w:rsidRPr="00BC62FB" w:rsidRDefault="009370CF" w:rsidP="00BC62FB">
    <w:pPr>
      <w:pStyle w:val="a4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E70250">
      <w:rPr>
        <w:noProof/>
      </w:rPr>
      <w:instrText>2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E70250">
      <w:rPr>
        <w:noProof/>
      </w:rP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E70250">
      <w:rPr>
        <w:noProof/>
      </w:rPr>
      <w:instrText>4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E70250">
      <w:rPr>
        <w:noProof/>
      </w:rPr>
      <w:t>4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687" w:rsidRPr="00BC62FB" w:rsidRDefault="009370CF" w:rsidP="00BC62FB">
    <w:pPr>
      <w:pStyle w:val="a4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E70250">
      <w:rPr>
        <w:noProof/>
      </w:rPr>
      <w:instrText>3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E70250">
      <w:rPr>
        <w:noProof/>
      </w:rPr>
      <w:t>3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E70250">
      <w:rPr>
        <w:noProof/>
      </w:rPr>
      <w:instrText>4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E70250">
      <w:rPr>
        <w:noProof/>
      </w:rPr>
      <w:t>4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0CF" w:rsidRDefault="009370CF">
      <w:r>
        <w:separator/>
      </w:r>
    </w:p>
  </w:footnote>
  <w:footnote w:type="continuationSeparator" w:id="0">
    <w:p w:rsidR="009370CF" w:rsidRDefault="00937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E1295"/>
    <w:multiLevelType w:val="hybridMultilevel"/>
    <w:tmpl w:val="0D689B90"/>
    <w:lvl w:ilvl="0" w:tplc="CD1AEACA">
      <w:start w:val="1"/>
      <w:numFmt w:val="decimal"/>
      <w:lvlText w:val="%1."/>
      <w:lvlJc w:val="left"/>
      <w:pPr>
        <w:ind w:left="420" w:hanging="420"/>
      </w:pPr>
    </w:lvl>
    <w:lvl w:ilvl="1" w:tplc="FE86E312" w:tentative="1">
      <w:start w:val="1"/>
      <w:numFmt w:val="lowerLetter"/>
      <w:lvlText w:val="%2)"/>
      <w:lvlJc w:val="left"/>
      <w:pPr>
        <w:ind w:left="840" w:hanging="420"/>
      </w:pPr>
    </w:lvl>
    <w:lvl w:ilvl="2" w:tplc="BF546D22" w:tentative="1">
      <w:start w:val="1"/>
      <w:numFmt w:val="lowerRoman"/>
      <w:lvlText w:val="%3."/>
      <w:lvlJc w:val="right"/>
      <w:pPr>
        <w:ind w:left="1260" w:hanging="420"/>
      </w:pPr>
    </w:lvl>
    <w:lvl w:ilvl="3" w:tplc="334C5414" w:tentative="1">
      <w:start w:val="1"/>
      <w:numFmt w:val="decimal"/>
      <w:lvlText w:val="%4."/>
      <w:lvlJc w:val="left"/>
      <w:pPr>
        <w:ind w:left="1680" w:hanging="420"/>
      </w:pPr>
    </w:lvl>
    <w:lvl w:ilvl="4" w:tplc="D5BAEE02" w:tentative="1">
      <w:start w:val="1"/>
      <w:numFmt w:val="lowerLetter"/>
      <w:lvlText w:val="%5)"/>
      <w:lvlJc w:val="left"/>
      <w:pPr>
        <w:ind w:left="2100" w:hanging="420"/>
      </w:pPr>
    </w:lvl>
    <w:lvl w:ilvl="5" w:tplc="54245738" w:tentative="1">
      <w:start w:val="1"/>
      <w:numFmt w:val="lowerRoman"/>
      <w:lvlText w:val="%6."/>
      <w:lvlJc w:val="right"/>
      <w:pPr>
        <w:ind w:left="2520" w:hanging="420"/>
      </w:pPr>
    </w:lvl>
    <w:lvl w:ilvl="6" w:tplc="8F24CA10" w:tentative="1">
      <w:start w:val="1"/>
      <w:numFmt w:val="decimal"/>
      <w:lvlText w:val="%7."/>
      <w:lvlJc w:val="left"/>
      <w:pPr>
        <w:ind w:left="2940" w:hanging="420"/>
      </w:pPr>
    </w:lvl>
    <w:lvl w:ilvl="7" w:tplc="701A0828" w:tentative="1">
      <w:start w:val="1"/>
      <w:numFmt w:val="lowerLetter"/>
      <w:lvlText w:val="%8)"/>
      <w:lvlJc w:val="left"/>
      <w:pPr>
        <w:ind w:left="3360" w:hanging="420"/>
      </w:pPr>
    </w:lvl>
    <w:lvl w:ilvl="8" w:tplc="2E0A7B0C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C205D6"/>
    <w:multiLevelType w:val="hybridMultilevel"/>
    <w:tmpl w:val="409644A8"/>
    <w:lvl w:ilvl="0" w:tplc="8130719E">
      <w:start w:val="1"/>
      <w:numFmt w:val="decimal"/>
      <w:lvlText w:val="%1."/>
      <w:lvlJc w:val="left"/>
      <w:pPr>
        <w:ind w:left="420" w:hanging="420"/>
      </w:pPr>
    </w:lvl>
    <w:lvl w:ilvl="1" w:tplc="150CD710" w:tentative="1">
      <w:start w:val="1"/>
      <w:numFmt w:val="lowerLetter"/>
      <w:lvlText w:val="%2)"/>
      <w:lvlJc w:val="left"/>
      <w:pPr>
        <w:ind w:left="840" w:hanging="420"/>
      </w:pPr>
    </w:lvl>
    <w:lvl w:ilvl="2" w:tplc="167E5A0C" w:tentative="1">
      <w:start w:val="1"/>
      <w:numFmt w:val="lowerRoman"/>
      <w:lvlText w:val="%3."/>
      <w:lvlJc w:val="right"/>
      <w:pPr>
        <w:ind w:left="1260" w:hanging="420"/>
      </w:pPr>
    </w:lvl>
    <w:lvl w:ilvl="3" w:tplc="0166E396" w:tentative="1">
      <w:start w:val="1"/>
      <w:numFmt w:val="decimal"/>
      <w:lvlText w:val="%4."/>
      <w:lvlJc w:val="left"/>
      <w:pPr>
        <w:ind w:left="1680" w:hanging="420"/>
      </w:pPr>
    </w:lvl>
    <w:lvl w:ilvl="4" w:tplc="AB72C880" w:tentative="1">
      <w:start w:val="1"/>
      <w:numFmt w:val="lowerLetter"/>
      <w:lvlText w:val="%5)"/>
      <w:lvlJc w:val="left"/>
      <w:pPr>
        <w:ind w:left="2100" w:hanging="420"/>
      </w:pPr>
    </w:lvl>
    <w:lvl w:ilvl="5" w:tplc="832EE92C" w:tentative="1">
      <w:start w:val="1"/>
      <w:numFmt w:val="lowerRoman"/>
      <w:lvlText w:val="%6."/>
      <w:lvlJc w:val="right"/>
      <w:pPr>
        <w:ind w:left="2520" w:hanging="420"/>
      </w:pPr>
    </w:lvl>
    <w:lvl w:ilvl="6" w:tplc="D98A11DC" w:tentative="1">
      <w:start w:val="1"/>
      <w:numFmt w:val="decimal"/>
      <w:lvlText w:val="%7."/>
      <w:lvlJc w:val="left"/>
      <w:pPr>
        <w:ind w:left="2940" w:hanging="420"/>
      </w:pPr>
    </w:lvl>
    <w:lvl w:ilvl="7" w:tplc="97BE0184" w:tentative="1">
      <w:start w:val="1"/>
      <w:numFmt w:val="lowerLetter"/>
      <w:lvlText w:val="%8)"/>
      <w:lvlJc w:val="left"/>
      <w:pPr>
        <w:ind w:left="3360" w:hanging="420"/>
      </w:pPr>
    </w:lvl>
    <w:lvl w:ilvl="8" w:tplc="A71C7C1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802985"/>
    <w:multiLevelType w:val="hybridMultilevel"/>
    <w:tmpl w:val="37B6C0DC"/>
    <w:lvl w:ilvl="0" w:tplc="B33C86B0">
      <w:start w:val="1"/>
      <w:numFmt w:val="decimal"/>
      <w:lvlText w:val="%1."/>
      <w:lvlJc w:val="left"/>
      <w:pPr>
        <w:ind w:left="840" w:hanging="420"/>
      </w:pPr>
    </w:lvl>
    <w:lvl w:ilvl="1" w:tplc="838E6580" w:tentative="1">
      <w:start w:val="1"/>
      <w:numFmt w:val="lowerLetter"/>
      <w:lvlText w:val="%2)"/>
      <w:lvlJc w:val="left"/>
      <w:pPr>
        <w:ind w:left="1260" w:hanging="420"/>
      </w:pPr>
    </w:lvl>
    <w:lvl w:ilvl="2" w:tplc="551EE1D2" w:tentative="1">
      <w:start w:val="1"/>
      <w:numFmt w:val="lowerRoman"/>
      <w:lvlText w:val="%3."/>
      <w:lvlJc w:val="right"/>
      <w:pPr>
        <w:ind w:left="1680" w:hanging="420"/>
      </w:pPr>
    </w:lvl>
    <w:lvl w:ilvl="3" w:tplc="ED0EC148" w:tentative="1">
      <w:start w:val="1"/>
      <w:numFmt w:val="decimal"/>
      <w:lvlText w:val="%4."/>
      <w:lvlJc w:val="left"/>
      <w:pPr>
        <w:ind w:left="2100" w:hanging="420"/>
      </w:pPr>
    </w:lvl>
    <w:lvl w:ilvl="4" w:tplc="74A8F242" w:tentative="1">
      <w:start w:val="1"/>
      <w:numFmt w:val="lowerLetter"/>
      <w:lvlText w:val="%5)"/>
      <w:lvlJc w:val="left"/>
      <w:pPr>
        <w:ind w:left="2520" w:hanging="420"/>
      </w:pPr>
    </w:lvl>
    <w:lvl w:ilvl="5" w:tplc="50486A76" w:tentative="1">
      <w:start w:val="1"/>
      <w:numFmt w:val="lowerRoman"/>
      <w:lvlText w:val="%6."/>
      <w:lvlJc w:val="right"/>
      <w:pPr>
        <w:ind w:left="2940" w:hanging="420"/>
      </w:pPr>
    </w:lvl>
    <w:lvl w:ilvl="6" w:tplc="8B747350" w:tentative="1">
      <w:start w:val="1"/>
      <w:numFmt w:val="decimal"/>
      <w:lvlText w:val="%7."/>
      <w:lvlJc w:val="left"/>
      <w:pPr>
        <w:ind w:left="3360" w:hanging="420"/>
      </w:pPr>
    </w:lvl>
    <w:lvl w:ilvl="7" w:tplc="21F292DE" w:tentative="1">
      <w:start w:val="1"/>
      <w:numFmt w:val="lowerLetter"/>
      <w:lvlText w:val="%8)"/>
      <w:lvlJc w:val="left"/>
      <w:pPr>
        <w:ind w:left="3780" w:hanging="420"/>
      </w:pPr>
    </w:lvl>
    <w:lvl w:ilvl="8" w:tplc="EBC8F6FC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6B86C49"/>
    <w:multiLevelType w:val="hybridMultilevel"/>
    <w:tmpl w:val="D4B8112A"/>
    <w:lvl w:ilvl="0" w:tplc="1B84DECC">
      <w:start w:val="1"/>
      <w:numFmt w:val="chineseCountingThousand"/>
      <w:lvlText w:val="%1、"/>
      <w:lvlJc w:val="left"/>
      <w:pPr>
        <w:ind w:left="420" w:hanging="420"/>
      </w:pPr>
    </w:lvl>
    <w:lvl w:ilvl="1" w:tplc="BF5E0988" w:tentative="1">
      <w:start w:val="1"/>
      <w:numFmt w:val="lowerLetter"/>
      <w:lvlText w:val="%2)"/>
      <w:lvlJc w:val="left"/>
      <w:pPr>
        <w:ind w:left="840" w:hanging="420"/>
      </w:pPr>
    </w:lvl>
    <w:lvl w:ilvl="2" w:tplc="EB4C6646" w:tentative="1">
      <w:start w:val="1"/>
      <w:numFmt w:val="lowerRoman"/>
      <w:lvlText w:val="%3."/>
      <w:lvlJc w:val="right"/>
      <w:pPr>
        <w:ind w:left="1260" w:hanging="420"/>
      </w:pPr>
    </w:lvl>
    <w:lvl w:ilvl="3" w:tplc="1EAAC878" w:tentative="1">
      <w:start w:val="1"/>
      <w:numFmt w:val="decimal"/>
      <w:lvlText w:val="%4."/>
      <w:lvlJc w:val="left"/>
      <w:pPr>
        <w:ind w:left="1680" w:hanging="420"/>
      </w:pPr>
    </w:lvl>
    <w:lvl w:ilvl="4" w:tplc="1D860A94" w:tentative="1">
      <w:start w:val="1"/>
      <w:numFmt w:val="lowerLetter"/>
      <w:lvlText w:val="%5)"/>
      <w:lvlJc w:val="left"/>
      <w:pPr>
        <w:ind w:left="2100" w:hanging="420"/>
      </w:pPr>
    </w:lvl>
    <w:lvl w:ilvl="5" w:tplc="558EB050" w:tentative="1">
      <w:start w:val="1"/>
      <w:numFmt w:val="lowerRoman"/>
      <w:lvlText w:val="%6."/>
      <w:lvlJc w:val="right"/>
      <w:pPr>
        <w:ind w:left="2520" w:hanging="420"/>
      </w:pPr>
    </w:lvl>
    <w:lvl w:ilvl="6" w:tplc="796C883C" w:tentative="1">
      <w:start w:val="1"/>
      <w:numFmt w:val="decimal"/>
      <w:lvlText w:val="%7."/>
      <w:lvlJc w:val="left"/>
      <w:pPr>
        <w:ind w:left="2940" w:hanging="420"/>
      </w:pPr>
    </w:lvl>
    <w:lvl w:ilvl="7" w:tplc="F182A516" w:tentative="1">
      <w:start w:val="1"/>
      <w:numFmt w:val="lowerLetter"/>
      <w:lvlText w:val="%8)"/>
      <w:lvlJc w:val="left"/>
      <w:pPr>
        <w:ind w:left="3360" w:hanging="420"/>
      </w:pPr>
    </w:lvl>
    <w:lvl w:ilvl="8" w:tplc="B3E255D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4964B8"/>
    <w:multiLevelType w:val="hybridMultilevel"/>
    <w:tmpl w:val="5F58070C"/>
    <w:lvl w:ilvl="0" w:tplc="660AEE48">
      <w:start w:val="1"/>
      <w:numFmt w:val="chineseCountingThousand"/>
      <w:lvlText w:val="%1、"/>
      <w:lvlJc w:val="left"/>
      <w:pPr>
        <w:ind w:left="420" w:hanging="420"/>
      </w:pPr>
    </w:lvl>
    <w:lvl w:ilvl="1" w:tplc="E154DAD4" w:tentative="1">
      <w:start w:val="1"/>
      <w:numFmt w:val="lowerLetter"/>
      <w:lvlText w:val="%2)"/>
      <w:lvlJc w:val="left"/>
      <w:pPr>
        <w:ind w:left="840" w:hanging="420"/>
      </w:pPr>
    </w:lvl>
    <w:lvl w:ilvl="2" w:tplc="B4EE97EC" w:tentative="1">
      <w:start w:val="1"/>
      <w:numFmt w:val="lowerRoman"/>
      <w:lvlText w:val="%3."/>
      <w:lvlJc w:val="right"/>
      <w:pPr>
        <w:ind w:left="1260" w:hanging="420"/>
      </w:pPr>
    </w:lvl>
    <w:lvl w:ilvl="3" w:tplc="AB14ABA2" w:tentative="1">
      <w:start w:val="1"/>
      <w:numFmt w:val="decimal"/>
      <w:lvlText w:val="%4."/>
      <w:lvlJc w:val="left"/>
      <w:pPr>
        <w:ind w:left="1680" w:hanging="420"/>
      </w:pPr>
    </w:lvl>
    <w:lvl w:ilvl="4" w:tplc="056C7946" w:tentative="1">
      <w:start w:val="1"/>
      <w:numFmt w:val="lowerLetter"/>
      <w:lvlText w:val="%5)"/>
      <w:lvlJc w:val="left"/>
      <w:pPr>
        <w:ind w:left="2100" w:hanging="420"/>
      </w:pPr>
    </w:lvl>
    <w:lvl w:ilvl="5" w:tplc="E5884810" w:tentative="1">
      <w:start w:val="1"/>
      <w:numFmt w:val="lowerRoman"/>
      <w:lvlText w:val="%6."/>
      <w:lvlJc w:val="right"/>
      <w:pPr>
        <w:ind w:left="2520" w:hanging="420"/>
      </w:pPr>
    </w:lvl>
    <w:lvl w:ilvl="6" w:tplc="F4C49E1A" w:tentative="1">
      <w:start w:val="1"/>
      <w:numFmt w:val="decimal"/>
      <w:lvlText w:val="%7."/>
      <w:lvlJc w:val="left"/>
      <w:pPr>
        <w:ind w:left="2940" w:hanging="420"/>
      </w:pPr>
    </w:lvl>
    <w:lvl w:ilvl="7" w:tplc="B6FC7722" w:tentative="1">
      <w:start w:val="1"/>
      <w:numFmt w:val="lowerLetter"/>
      <w:lvlText w:val="%8)"/>
      <w:lvlJc w:val="left"/>
      <w:pPr>
        <w:ind w:left="3360" w:hanging="420"/>
      </w:pPr>
    </w:lvl>
    <w:lvl w:ilvl="8" w:tplc="E2324B10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94964B9"/>
    <w:multiLevelType w:val="multilevel"/>
    <w:tmpl w:val="694964B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84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55"/>
    <w:rsid w:val="00083B55"/>
    <w:rsid w:val="009370CF"/>
    <w:rsid w:val="00E7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."/>
  <w:listSeparator w:val=","/>
  <w15:docId w15:val="{7BC4EBDD-9136-426B-8315-387AE399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386"/>
    <w:rPr>
      <w:rFonts w:ascii="Cambria Math" w:hAnsi="宋体" w:cs="Cambria Ma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3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3992"/>
    <w:rPr>
      <w:rFonts w:ascii="Cambria Math" w:eastAsia="宋体" w:hAnsi="宋体" w:cs="Cambria Math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399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3992"/>
    <w:rPr>
      <w:rFonts w:ascii="Cambria Math" w:eastAsia="宋体" w:hAnsi="宋体" w:cs="Cambria Math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39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3992"/>
    <w:rPr>
      <w:rFonts w:ascii="Cambria Math" w:eastAsia="宋体" w:hAnsi="宋体" w:cs="Cambria Math"/>
      <w:sz w:val="18"/>
      <w:szCs w:val="18"/>
    </w:rPr>
  </w:style>
  <w:style w:type="paragraph" w:styleId="a6">
    <w:name w:val="No Spacing"/>
    <w:link w:val="Char2"/>
    <w:uiPriority w:val="1"/>
    <w:qFormat/>
    <w:rsid w:val="00AD3992"/>
    <w:rPr>
      <w:rFonts w:ascii="Cambria Math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AD3992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34"/>
    <w:qFormat/>
    <w:rsid w:val="00CF19F6"/>
    <w:pPr>
      <w:ind w:firstLineChars="200" w:firstLine="420"/>
    </w:pPr>
  </w:style>
  <w:style w:type="character" w:styleId="a8">
    <w:name w:val="Subtle Emphasis"/>
    <w:basedOn w:val="a0"/>
    <w:uiPriority w:val="19"/>
    <w:qFormat/>
    <w:rsid w:val="00BE7B57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uiPriority w:val="59"/>
    <w:rsid w:val="004E2D48"/>
    <w:rPr>
      <w:rFonts w:ascii="Cambria Math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E6D07-1E0A-43E6-9285-C2CC2A72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472</Words>
  <Characters>2693</Characters>
  <Application>Microsoft Office Word</Application>
  <DocSecurity>0</DocSecurity>
  <Lines>22</Lines>
  <Paragraphs>6</Paragraphs>
  <ScaleCrop>false</ScaleCrop>
  <Company>iflytek</Company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iflytek</dc:creator>
  <cp:lastModifiedBy>Lgr</cp:lastModifiedBy>
  <cp:revision>266</cp:revision>
  <dcterms:created xsi:type="dcterms:W3CDTF">2011-01-13T09:46:00Z</dcterms:created>
  <dcterms:modified xsi:type="dcterms:W3CDTF">2019-09-30T03:54:00Z</dcterms:modified>
</cp:coreProperties>
</file>