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hint="eastAsia" w:ascii="宋体" w:hAnsi="宋体" w:eastAsia="宋体" w:cs="宋体"/>
          <w:sz w:val="36"/>
          <w:szCs w:val="36"/>
          <w:lang w:val="en-US" w:eastAsia="zh-CN"/>
        </w:rPr>
      </w:pPr>
      <w:r>
        <w:rPr>
          <w:rStyle w:val="8"/>
          <w:rFonts w:hint="eastAsia" w:ascii="宋体" w:hAnsi="宋体" w:eastAsia="宋体" w:cs="宋体"/>
          <w:sz w:val="24"/>
          <w:szCs w:val="24"/>
          <w:lang w:val="en-US" w:eastAsia="zh-CN"/>
        </w:rPr>
        <w:t xml:space="preserve">       </w:t>
      </w:r>
      <w:r>
        <w:rPr>
          <w:rStyle w:val="8"/>
          <w:rFonts w:hint="eastAsia" w:ascii="宋体" w:hAnsi="宋体" w:eastAsia="宋体" w:cs="宋体"/>
          <w:sz w:val="36"/>
          <w:szCs w:val="36"/>
          <w:lang w:val="en-US" w:eastAsia="zh-CN"/>
        </w:rPr>
        <w:t xml:space="preserve">  北京师范大学广州实验学校高2019级</w:t>
      </w:r>
    </w:p>
    <w:p>
      <w:pPr>
        <w:ind w:firstLine="2530" w:firstLineChars="700"/>
        <w:rPr>
          <w:rFonts w:hint="eastAsia"/>
          <w:b/>
          <w:sz w:val="36"/>
          <w:szCs w:val="36"/>
        </w:rPr>
      </w:pPr>
      <w:r>
        <w:rPr>
          <w:rStyle w:val="8"/>
          <w:rFonts w:hint="eastAsia" w:ascii="宋体" w:hAnsi="宋体" w:eastAsia="宋体" w:cs="宋体"/>
          <w:sz w:val="36"/>
          <w:szCs w:val="36"/>
          <w:lang w:val="en-US" w:eastAsia="zh-CN"/>
        </w:rPr>
        <w:t>9月</w:t>
      </w:r>
      <w:r>
        <w:rPr>
          <w:rFonts w:hint="eastAsia"/>
          <w:b/>
          <w:sz w:val="36"/>
          <w:szCs w:val="36"/>
          <w:lang w:eastAsia="zh-CN"/>
        </w:rPr>
        <w:t>月考</w:t>
      </w:r>
      <w:r>
        <w:rPr>
          <w:rFonts w:hint="eastAsia"/>
          <w:b/>
          <w:sz w:val="36"/>
          <w:szCs w:val="36"/>
        </w:rPr>
        <w:t>语文试题</w:t>
      </w:r>
    </w:p>
    <w:p>
      <w:pPr>
        <w:ind w:firstLine="1968" w:firstLineChars="700"/>
        <w:rPr>
          <w:rFonts w:hint="eastAsia" w:ascii="楷体" w:hAnsi="楷体" w:eastAsia="楷体" w:cs="楷体"/>
          <w:b/>
          <w:sz w:val="28"/>
          <w:szCs w:val="28"/>
          <w:lang w:eastAsia="zh-CN"/>
        </w:rPr>
      </w:pPr>
      <w:r>
        <w:rPr>
          <w:rFonts w:hint="eastAsia" w:ascii="楷体" w:hAnsi="楷体" w:eastAsia="楷体" w:cs="楷体"/>
          <w:b/>
          <w:sz w:val="28"/>
          <w:szCs w:val="28"/>
          <w:lang w:eastAsia="zh-CN"/>
        </w:rPr>
        <w:t>命题人</w:t>
      </w:r>
      <w:bookmarkStart w:id="0" w:name="_GoBack"/>
      <w:bookmarkEnd w:id="0"/>
      <w:r>
        <w:rPr>
          <w:rFonts w:hint="eastAsia" w:ascii="楷体" w:hAnsi="楷体" w:eastAsia="楷体" w:cs="楷体"/>
          <w:b/>
          <w:sz w:val="28"/>
          <w:szCs w:val="28"/>
          <w:lang w:eastAsia="zh-CN"/>
        </w:rPr>
        <w:t>：覃艳</w:t>
      </w:r>
    </w:p>
    <w:p>
      <w:pPr>
        <w:tabs>
          <w:tab w:val="center" w:pos="4991"/>
        </w:tabs>
        <w:ind w:firstLine="2091" w:firstLineChars="992"/>
        <w:rPr>
          <w:rFonts w:hint="eastAsia"/>
          <w:b/>
          <w:szCs w:val="21"/>
        </w:rPr>
      </w:pPr>
      <w:r>
        <w:rPr>
          <w:rFonts w:hint="eastAsia"/>
          <w:b/>
          <w:szCs w:val="21"/>
        </w:rPr>
        <w:t>时间：120分钟</w:t>
      </w:r>
      <w:r>
        <w:rPr>
          <w:b/>
          <w:szCs w:val="21"/>
        </w:rPr>
        <w:tab/>
      </w:r>
      <w:r>
        <w:rPr>
          <w:rFonts w:hint="eastAsia"/>
          <w:b/>
          <w:szCs w:val="21"/>
        </w:rPr>
        <w:t xml:space="preserve"> </w:t>
      </w:r>
      <w:r>
        <w:rPr>
          <w:rFonts w:hint="eastAsia"/>
          <w:b/>
          <w:szCs w:val="21"/>
          <w:lang w:val="en-US" w:eastAsia="zh-CN"/>
        </w:rPr>
        <w:t xml:space="preserve"> </w:t>
      </w:r>
      <w:r>
        <w:rPr>
          <w:rFonts w:hint="eastAsia"/>
          <w:b/>
          <w:szCs w:val="21"/>
        </w:rPr>
        <w:t xml:space="preserve"> 总分：1</w:t>
      </w:r>
      <w:r>
        <w:rPr>
          <w:rFonts w:hint="eastAsia"/>
          <w:b/>
          <w:szCs w:val="21"/>
          <w:lang w:val="en-US" w:eastAsia="zh-CN"/>
        </w:rPr>
        <w:t>5</w:t>
      </w:r>
      <w:r>
        <w:rPr>
          <w:rFonts w:hint="eastAsia"/>
          <w:b/>
          <w:szCs w:val="21"/>
        </w:rPr>
        <w:t>0分</w:t>
      </w:r>
    </w:p>
    <w:p>
      <w:pPr>
        <w:spacing w:line="380" w:lineRule="exact"/>
        <w:ind w:firstLine="0" w:firstLineChars="0"/>
        <w:rPr>
          <w:rFonts w:ascii="宋体"/>
          <w:b/>
          <w:sz w:val="36"/>
          <w:szCs w:val="36"/>
        </w:rPr>
      </w:pPr>
      <w:r>
        <w:rPr>
          <w:rFonts w:hint="eastAsia" w:ascii="宋体" w:hAnsi="宋体" w:cs="楷体_GB2312"/>
          <w:b/>
          <w:bCs/>
          <w:color w:val="000000"/>
          <w:szCs w:val="21"/>
        </w:rPr>
        <w:t>注意事项：</w:t>
      </w:r>
    </w:p>
    <w:p>
      <w:pPr>
        <w:spacing w:line="380" w:lineRule="exact"/>
        <w:ind w:firstLine="0" w:firstLineChars="0"/>
        <w:rPr>
          <w:rFonts w:ascii="宋体" w:cs="楷体_GB2312"/>
          <w:color w:val="000000"/>
          <w:szCs w:val="21"/>
        </w:rPr>
      </w:pPr>
      <w:r>
        <w:rPr>
          <w:rFonts w:ascii="宋体" w:hAnsi="宋体" w:cs="楷体_GB2312"/>
          <w:color w:val="000000"/>
          <w:szCs w:val="21"/>
        </w:rPr>
        <w:t>1.</w:t>
      </w:r>
      <w:r>
        <w:rPr>
          <w:rFonts w:hint="eastAsia" w:ascii="宋体" w:hAnsi="宋体" w:cs="楷体_GB2312"/>
          <w:color w:val="000000"/>
          <w:szCs w:val="21"/>
        </w:rPr>
        <w:t>答卷前，考生务必将自己的姓名、准考证号填写在答题卡上。</w:t>
      </w:r>
    </w:p>
    <w:p>
      <w:pPr>
        <w:spacing w:line="380" w:lineRule="exact"/>
        <w:ind w:firstLine="0" w:firstLineChars="0"/>
        <w:rPr>
          <w:rFonts w:ascii="宋体" w:cs="楷体_GB2312"/>
          <w:color w:val="000000"/>
          <w:szCs w:val="21"/>
        </w:rPr>
      </w:pPr>
      <w:r>
        <w:rPr>
          <w:rFonts w:ascii="宋体" w:hAnsi="宋体" w:cs="楷体_GB2312"/>
          <w:color w:val="000000"/>
          <w:szCs w:val="21"/>
        </w:rPr>
        <w:t>2.</w:t>
      </w:r>
      <w:r>
        <w:rPr>
          <w:rFonts w:hint="eastAsia" w:ascii="宋体" w:hAnsi="宋体" w:cs="楷体_GB2312"/>
          <w:color w:val="000000"/>
          <w:szCs w:val="21"/>
        </w:rPr>
        <w:t>请认真阅读答题卡上的注意事项，在答题卡上与题号相对应的答题区域内答题，写在试卷、草稿纸上或答题卡非题号对应答题区域的答案一律无效，不得用规定以外的笔和纸答题，不得在答题卡上做任何标记。</w:t>
      </w:r>
    </w:p>
    <w:p>
      <w:pPr>
        <w:spacing w:line="380" w:lineRule="exact"/>
        <w:ind w:firstLine="0" w:firstLineChars="0"/>
        <w:rPr>
          <w:rFonts w:ascii="宋体" w:cs="楷体_GB2312"/>
          <w:color w:val="000000"/>
          <w:szCs w:val="21"/>
        </w:rPr>
      </w:pPr>
      <w:r>
        <w:rPr>
          <w:rFonts w:ascii="宋体" w:hAnsi="宋体" w:cs="楷体_GB2312"/>
          <w:color w:val="000000"/>
          <w:szCs w:val="21"/>
        </w:rPr>
        <w:t>3.</w:t>
      </w:r>
      <w:r>
        <w:rPr>
          <w:rFonts w:hint="eastAsia" w:ascii="宋体" w:hAnsi="宋体" w:cs="楷体_GB2312"/>
          <w:color w:val="000000"/>
          <w:szCs w:val="21"/>
        </w:rPr>
        <w:t>回答选择题时，选出每小题答案后，用</w:t>
      </w:r>
      <w:r>
        <w:rPr>
          <w:rFonts w:ascii="宋体" w:hAnsi="宋体" w:cs="楷体_GB2312"/>
          <w:color w:val="000000"/>
          <w:szCs w:val="21"/>
        </w:rPr>
        <w:t>2B</w:t>
      </w:r>
      <w:r>
        <w:rPr>
          <w:rFonts w:hint="eastAsia" w:ascii="宋体" w:hAnsi="宋体" w:cs="楷体_GB2312"/>
          <w:color w:val="000000"/>
          <w:szCs w:val="21"/>
        </w:rPr>
        <w:t>铅笔把答题卡上对应题目的答案标号涂黑。如需改动，用橡皮擦干净后，再选涂其它答案标号。</w:t>
      </w:r>
    </w:p>
    <w:p>
      <w:pPr>
        <w:tabs>
          <w:tab w:val="center" w:pos="4991"/>
        </w:tabs>
        <w:rPr>
          <w:rFonts w:hint="eastAsia"/>
          <w:b/>
          <w:szCs w:val="21"/>
        </w:rPr>
      </w:pPr>
    </w:p>
    <w:p>
      <w:pPr>
        <w:tabs>
          <w:tab w:val="center" w:pos="4991"/>
        </w:tabs>
        <w:rPr>
          <w:b/>
          <w:sz w:val="24"/>
          <w:szCs w:val="24"/>
        </w:rPr>
      </w:pPr>
      <w:r>
        <w:rPr>
          <w:rFonts w:hint="eastAsia"/>
          <w:b/>
          <w:sz w:val="24"/>
          <w:szCs w:val="24"/>
        </w:rPr>
        <w:t xml:space="preserve"> 一、现代文阅读</w:t>
      </w:r>
    </w:p>
    <w:p>
      <w:pPr>
        <w:pStyle w:val="9"/>
        <w:numPr>
          <w:ilvl w:val="0"/>
          <w:numId w:val="0"/>
        </w:numPr>
        <w:tabs>
          <w:tab w:val="center" w:pos="4991"/>
        </w:tabs>
        <w:ind w:leftChars="0" w:firstLine="482" w:firstLineChars="200"/>
        <w:rPr>
          <w:b/>
          <w:sz w:val="24"/>
          <w:szCs w:val="24"/>
        </w:rPr>
      </w:pPr>
      <w:r>
        <w:rPr>
          <w:rFonts w:hint="eastAsia"/>
          <w:b/>
          <w:sz w:val="24"/>
          <w:szCs w:val="24"/>
          <w:lang w:eastAsia="zh-CN"/>
        </w:rPr>
        <w:t>（一）</w:t>
      </w:r>
      <w:r>
        <w:rPr>
          <w:rFonts w:hint="eastAsia"/>
          <w:b/>
          <w:sz w:val="24"/>
          <w:szCs w:val="24"/>
        </w:rPr>
        <w:t>论述类文本阅读（</w:t>
      </w:r>
      <w:r>
        <w:rPr>
          <w:rFonts w:hint="eastAsia"/>
          <w:b/>
          <w:sz w:val="24"/>
          <w:szCs w:val="24"/>
          <w:lang w:eastAsia="zh-CN"/>
        </w:rPr>
        <w:t>本题共</w:t>
      </w:r>
      <w:r>
        <w:rPr>
          <w:rFonts w:hint="eastAsia"/>
          <w:b/>
          <w:sz w:val="24"/>
          <w:szCs w:val="24"/>
          <w:lang w:val="en-US" w:eastAsia="zh-CN"/>
        </w:rPr>
        <w:t>3小题</w:t>
      </w:r>
      <w:r>
        <w:rPr>
          <w:rFonts w:hint="eastAsia"/>
          <w:b/>
          <w:sz w:val="24"/>
          <w:szCs w:val="24"/>
        </w:rPr>
        <w:t>，</w:t>
      </w:r>
      <w:r>
        <w:rPr>
          <w:rFonts w:hint="eastAsia"/>
          <w:b/>
          <w:sz w:val="24"/>
          <w:szCs w:val="24"/>
          <w:lang w:val="en-US" w:eastAsia="zh-CN"/>
        </w:rPr>
        <w:t>12</w:t>
      </w:r>
      <w:r>
        <w:rPr>
          <w:rFonts w:hint="eastAsia"/>
          <w:b/>
          <w:sz w:val="24"/>
          <w:szCs w:val="24"/>
        </w:rPr>
        <w:t>分）</w:t>
      </w:r>
    </w:p>
    <w:p>
      <w:pPr>
        <w:autoSpaceDE w:val="0"/>
        <w:autoSpaceDN w:val="0"/>
        <w:adjustRightInd w:val="0"/>
        <w:spacing w:line="400" w:lineRule="exact"/>
        <w:ind w:firstLine="315" w:firstLineChars="150"/>
        <w:rPr>
          <w:rFonts w:ascii="宋体" w:hAnsi="Arial" w:eastAsia="宋体" w:cs="宋体"/>
          <w:color w:val="000000" w:themeColor="text1"/>
          <w:kern w:val="0"/>
          <w:sz w:val="21"/>
          <w:szCs w:val="21"/>
          <w:lang w:val="zh-CN"/>
          <w14:textFill>
            <w14:solidFill>
              <w14:schemeClr w14:val="tx1"/>
            </w14:solidFill>
          </w14:textFill>
        </w:rPr>
      </w:pPr>
      <w:r>
        <w:rPr>
          <w:rFonts w:hint="eastAsia" w:ascii="宋体" w:hAnsi="Arial" w:eastAsia="宋体" w:cs="宋体"/>
          <w:color w:val="000000" w:themeColor="text1"/>
          <w:kern w:val="0"/>
          <w:sz w:val="21"/>
          <w:szCs w:val="21"/>
          <w:lang w:val="zh-CN"/>
          <w14:textFill>
            <w14:solidFill>
              <w14:schemeClr w14:val="tx1"/>
            </w14:solidFill>
          </w14:textFill>
        </w:rPr>
        <w:t>阅读下面的文字，完成</w:t>
      </w:r>
      <w:r>
        <w:rPr>
          <w:rFonts w:hint="eastAsia" w:ascii="宋体" w:hAnsi="Arial" w:cs="宋体"/>
          <w:color w:val="000000" w:themeColor="text1"/>
          <w:kern w:val="0"/>
          <w:sz w:val="21"/>
          <w:szCs w:val="21"/>
          <w:lang w:val="zh-CN"/>
          <w14:textFill>
            <w14:solidFill>
              <w14:schemeClr w14:val="tx1"/>
            </w14:solidFill>
          </w14:textFill>
        </w:rPr>
        <w:t>1</w:t>
      </w:r>
      <w:r>
        <w:rPr>
          <w:rFonts w:ascii="宋体" w:hAnsi="Arial" w:eastAsia="宋体" w:cs="宋体"/>
          <w:color w:val="000000" w:themeColor="text1"/>
          <w:kern w:val="0"/>
          <w:sz w:val="21"/>
          <w:szCs w:val="21"/>
          <w:lang w:val="zh-CN"/>
          <w14:textFill>
            <w14:solidFill>
              <w14:schemeClr w14:val="tx1"/>
            </w14:solidFill>
          </w14:textFill>
        </w:rPr>
        <w:t>—</w:t>
      </w:r>
      <w:r>
        <w:rPr>
          <w:rFonts w:hint="eastAsia" w:ascii="宋体" w:hAnsi="Arial" w:cs="宋体"/>
          <w:color w:val="000000" w:themeColor="text1"/>
          <w:kern w:val="0"/>
          <w:sz w:val="21"/>
          <w:szCs w:val="21"/>
          <w:lang w:val="zh-CN"/>
          <w14:textFill>
            <w14:solidFill>
              <w14:schemeClr w14:val="tx1"/>
            </w14:solidFill>
          </w14:textFill>
        </w:rPr>
        <w:t>3</w:t>
      </w:r>
      <w:r>
        <w:rPr>
          <w:rFonts w:hint="eastAsia" w:ascii="宋体" w:hAnsi="Arial" w:eastAsia="宋体" w:cs="宋体"/>
          <w:color w:val="000000" w:themeColor="text1"/>
          <w:kern w:val="0"/>
          <w:sz w:val="21"/>
          <w:szCs w:val="21"/>
          <w:lang w:val="zh-CN"/>
          <w14:textFill>
            <w14:solidFill>
              <w14:schemeClr w14:val="tx1"/>
            </w14:solidFill>
          </w14:textFill>
        </w:rPr>
        <w:t>题</w:t>
      </w:r>
    </w:p>
    <w:p>
      <w:pPr>
        <w:widowControl/>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作为中国书法史的高峰，魏晋书法所彰显出的风度和气象是后世始终都无法超越的。儒学精神的存在使魏晋书法能始终保持中和唯美的发展状态，并与中国文化的精神内核和中国人的审美心理相契合，最终成为中国书法的典范。</w:t>
      </w:r>
    </w:p>
    <w:p>
      <w:pPr>
        <w:widowControl/>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在先秦的儒家思想中，艺术与道、德、仁相辅相成。但这之后发生了变化，艺术的地位日趋下降，到西汉《礼记·乐记》就变成“德成而上，艺成而下”了，书法也由此而被视为“小道”“末技”。所以，当汉末书法发展出现第一次自觉时，士子们抛却儒家典籍而疯狂研习草书的行为，立即遭到谨守礼法的儒士们的严厉批判，东汉辞赋家赵壹的《非草书》就是在这样的氛围中产生的。赵壹的《非草书》对处于起步状态的草书做了很好的规整，并把书法纳入儒家的思想体系之内，使书法的发展有了厚重的思想基础，为魏晋书法高峰时代的到来创造了必要的思想和文化条件。</w:t>
      </w:r>
    </w:p>
    <w:p>
      <w:pPr>
        <w:widowControl/>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魏晋时期是世家大族在国家政治、经济和文化生活中发挥重要作用的时期，而儒学精神则借助世族这一社会载体发挥作用。自两汉开始形成的经学传统对于如琅琊王氏、东海王氏、龙亢桓氏等家族的发展产生重要影响。魏晋时期的一些新兴家族也大多是汉代儒生之后，如颍川钟氏、河东卫氏等。颖川钟皓、卫暠、庾乘等虽然不愿出仕，但无一例外都是当时著名的儒生，并因为精通儒学而对士林产生较大影响。魏晋时期，这些家族的发展和繁荣都是在以儒学精神为核心的文化体系中展开，即使后来天下大乱家族迁移，这些有着优良儒学传统的家族也始终没有抛弃礼法。</w:t>
      </w:r>
    </w:p>
    <w:p>
      <w:pPr>
        <w:widowControl/>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中国书法史上最负盛名的书法家是王羲之，他创造了中国书法的高峰和典范。在王羲之身上，书法与儒家文化完美地融为一体，即使受到道家思想影响，也都被他化在骨子里的儒家思想慢慢消解和吸收，其放浪形骸、纵情挥洒的性情受到一定程度的克制。草书除了出现之初因为不受儒学精神的限制而曾经恣肆和张扬过，在后世书法史上，草书从来都没有突破儒学精神的束缚而进入无拘无束逍遥自在的境地，它始终坚守在一定的礼法范畴内。</w:t>
      </w:r>
    </w:p>
    <w:p>
      <w:pPr>
        <w:widowControl/>
        <w:ind w:firstLine="480" w:firstLineChars="200"/>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正是因为儒学精神的存在，魏晋书法才具有了一系列优秀的文化品格，并为后世书家尊崇和膜拜。从这个意义上讲，魏晋书法对于儒学精神的吸收和借鉴正可成为中国书法在后世发展的典范。</w:t>
      </w:r>
    </w:p>
    <w:p>
      <w:pPr>
        <w:widowControl/>
        <w:jc w:val="right"/>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（摘编自吕文明《魏晋书法的儒学精神》）</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1.下列关于原文内容的理解和分析，正确的一项是（</w:t>
      </w:r>
      <w:r>
        <w:rPr>
          <w:rFonts w:hint="eastAsia" w:ascii="宋体" w:hAnsi="宋体" w:cs="宋体"/>
          <w:color w:val="000000" w:themeColor="text1"/>
          <w:kern w:val="0"/>
          <w:sz w:val="24"/>
          <w:szCs w:val="24"/>
          <w:lang w:val="en-US" w:eastAsia="zh-CN"/>
          <w14:textFill>
            <w14:solidFill>
              <w14:schemeClr w14:val="tx1"/>
            </w14:solidFill>
          </w14:textFill>
        </w:rPr>
        <w:t>4</w:t>
      </w:r>
      <w:r>
        <w:rPr>
          <w:rFonts w:ascii="宋体" w:hAnsi="宋体" w:cs="宋体"/>
          <w:color w:val="000000" w:themeColor="text1"/>
          <w:kern w:val="0"/>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auto"/>
        <w:ind w:firstLine="120" w:firstLineChars="5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A.在先秦儒家思想中，艺术的地位和道、德、仁相当，后来艺术的地位逐渐下降，而书法的地位更是在艺术之下。</w:t>
      </w:r>
    </w:p>
    <w:p>
      <w:pPr>
        <w:keepNext w:val="0"/>
        <w:keepLines w:val="0"/>
        <w:pageBreakBefore w:val="0"/>
        <w:widowControl/>
        <w:kinsoku/>
        <w:wordWrap/>
        <w:overflowPunct/>
        <w:topLinePunct w:val="0"/>
        <w:autoSpaceDE/>
        <w:autoSpaceDN/>
        <w:bidi w:val="0"/>
        <w:adjustRightInd/>
        <w:snapToGrid/>
        <w:spacing w:line="240" w:lineRule="auto"/>
        <w:ind w:firstLine="120" w:firstLineChars="5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B.赵壹的《非草书》很好地规整了处于</w:t>
      </w:r>
      <w:r>
        <w:rPr>
          <w:rFonts w:hint="eastAsia" w:ascii="宋体" w:hAnsi="宋体" w:cs="宋体"/>
          <w:color w:val="000000" w:themeColor="text1"/>
          <w:kern w:val="0"/>
          <w:sz w:val="24"/>
          <w:szCs w:val="24"/>
          <w:lang w:eastAsia="zh-CN"/>
          <w14:textFill>
            <w14:solidFill>
              <w14:schemeClr w14:val="tx1"/>
            </w14:solidFill>
          </w14:textFill>
        </w:rPr>
        <w:t>起步</w:t>
      </w:r>
      <w:r>
        <w:rPr>
          <w:rFonts w:ascii="宋体" w:hAnsi="宋体" w:cs="宋体"/>
          <w:color w:val="000000" w:themeColor="text1"/>
          <w:kern w:val="0"/>
          <w:sz w:val="24"/>
          <w:szCs w:val="24"/>
          <w14:textFill>
            <w14:solidFill>
              <w14:schemeClr w14:val="tx1"/>
            </w14:solidFill>
          </w14:textFill>
        </w:rPr>
        <w:t>状态的草书，并把书法纳入儒家的思想体系之内，使魏晋时代的书法达到高峰。</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C.魏晋时期的钟皓、卫暠精通儒学，都是当时著名的儒生，因颍川钟氏、河东卫氏，成为魏晋时期的新兴家族。</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D.魏晋时期，在以儒学精神为核心的文化体系中发展繁荣的世家大族，在天下大乱家族迁移时，始终没有抛弃礼法。</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2.下列对原文论证的相关分析，不正确的一项是（</w:t>
      </w:r>
      <w:r>
        <w:rPr>
          <w:rFonts w:hint="eastAsia" w:ascii="宋体" w:hAnsi="宋体" w:cs="宋体"/>
          <w:color w:val="000000" w:themeColor="text1"/>
          <w:kern w:val="0"/>
          <w:sz w:val="24"/>
          <w:szCs w:val="24"/>
          <w:lang w:val="en-US" w:eastAsia="zh-CN"/>
          <w14:textFill>
            <w14:solidFill>
              <w14:schemeClr w14:val="tx1"/>
            </w14:solidFill>
          </w14:textFill>
        </w:rPr>
        <w:t>4</w:t>
      </w:r>
      <w:r>
        <w:rPr>
          <w:rFonts w:ascii="宋体" w:hAnsi="宋体" w:cs="宋体"/>
          <w:color w:val="000000" w:themeColor="text1"/>
          <w:kern w:val="0"/>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A.文章开头提出中心论点，阐述了魏晋书法在中国书法史上取得巨大成就的根本原因。</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B.文章以赵壹对士子们抛弃儒家典籍而研习草书的行为的批判为例，论证了草书的危害。</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C.第三段论述了魏晋时期世家大族与儒学精神的关系，世家大族对传承儒学有重要作用。</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D.文章举王羲之的例子作为论据，论述了书法的发展与儒学精神的紧密关系。</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3.根据原文内容，下列说法不正确的一项是（</w:t>
      </w:r>
      <w:r>
        <w:rPr>
          <w:rFonts w:hint="eastAsia" w:ascii="宋体" w:hAnsi="宋体" w:cs="宋体"/>
          <w:color w:val="000000" w:themeColor="text1"/>
          <w:kern w:val="0"/>
          <w:sz w:val="24"/>
          <w:szCs w:val="24"/>
          <w:lang w:val="en-US" w:eastAsia="zh-CN"/>
          <w14:textFill>
            <w14:solidFill>
              <w14:schemeClr w14:val="tx1"/>
            </w14:solidFill>
          </w14:textFill>
        </w:rPr>
        <w:t>4</w:t>
      </w:r>
      <w:r>
        <w:rPr>
          <w:rFonts w:ascii="宋体" w:hAnsi="宋体" w:cs="宋体"/>
          <w:color w:val="000000" w:themeColor="text1"/>
          <w:kern w:val="0"/>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cs="宋体"/>
          <w:color w:val="000000" w:themeColor="text1"/>
          <w:kern w:val="0"/>
          <w:sz w:val="24"/>
          <w:szCs w:val="24"/>
          <w:lang w:eastAsia="zh-CN"/>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A.</w:t>
      </w:r>
      <w:r>
        <w:rPr>
          <w:rFonts w:hint="eastAsia" w:ascii="宋体" w:hAnsi="宋体" w:cs="宋体"/>
          <w:color w:val="000000" w:themeColor="text1"/>
          <w:kern w:val="0"/>
          <w:sz w:val="24"/>
          <w:szCs w:val="24"/>
          <w:lang w:eastAsia="zh-CN"/>
          <w14:textFill>
            <w14:solidFill>
              <w14:schemeClr w14:val="tx1"/>
            </w14:solidFill>
          </w14:textFill>
        </w:rPr>
        <w:t>魏晋时期是中国书法史的高峰，魏晋书法始终保持中和唯美的发展状态，成为中国书法的典范。</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B.书法史上最负盛名的书法家王羲之，不仅将书法与儒家文化完美地融为一体，而且把儒家和道家逐渐融合在一起，从而创造了中国书法的高峰和典范。</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C.除了出现之初，草书在后世书法史上始终坚守在一定的礼法范畴内，从来都没有突破儒学精神的束缚而进入无拘无束逍遥自在境地。</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D.魏晋书法因为儒学精神的存在，具有了一系列优秀的文化品格，它对于儒学精神的吸收和借鉴对后世书法发展有启示意义。</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p>
    <w:p>
      <w:pPr>
        <w:widowControl/>
        <w:numPr>
          <w:ilvl w:val="0"/>
          <w:numId w:val="1"/>
        </w:numPr>
        <w:ind w:firstLine="241" w:firstLineChars="100"/>
        <w:jc w:val="left"/>
        <w:rPr>
          <w:rFonts w:hint="eastAsia" w:ascii="宋体" w:hAnsi="宋体" w:cs="宋体"/>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文学类文本阅读（本题共</w:t>
      </w:r>
      <w:r>
        <w:rPr>
          <w:rFonts w:hint="eastAsia" w:ascii="宋体" w:hAnsi="宋体" w:cs="宋体"/>
          <w:b/>
          <w:bCs/>
          <w:color w:val="000000" w:themeColor="text1"/>
          <w:kern w:val="0"/>
          <w:sz w:val="24"/>
          <w:szCs w:val="24"/>
          <w:lang w:val="en-US" w:eastAsia="zh-CN"/>
          <w14:textFill>
            <w14:solidFill>
              <w14:schemeClr w14:val="tx1"/>
            </w14:solidFill>
          </w14:textFill>
        </w:rPr>
        <w:t>3小题，16分</w:t>
      </w:r>
      <w:r>
        <w:rPr>
          <w:rFonts w:hint="eastAsia" w:ascii="宋体" w:hAnsi="宋体" w:cs="宋体"/>
          <w:b/>
          <w:bCs/>
          <w:color w:val="000000" w:themeColor="text1"/>
          <w:kern w:val="0"/>
          <w:sz w:val="24"/>
          <w:szCs w:val="24"/>
          <w:lang w:eastAsia="zh-CN"/>
          <w14:textFill>
            <w14:solidFill>
              <w14:schemeClr w14:val="tx1"/>
            </w14:solidFill>
          </w14:textFill>
        </w:rPr>
        <w:t>）</w:t>
      </w:r>
    </w:p>
    <w:p>
      <w:pPr>
        <w:bidi w:val="0"/>
        <w:snapToGrid w:val="0"/>
        <w:spacing w:line="360" w:lineRule="auto"/>
        <w:rPr>
          <w:rFonts w:hint="eastAsia" w:ascii="宋体" w:hAnsi="宋体" w:cs="宋体"/>
          <w:color w:val="00000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cs="宋体"/>
          <w:color w:val="000000"/>
          <w:sz w:val="24"/>
          <w:szCs w:val="24"/>
        </w:rPr>
        <w:t>阅读下面的文字，完成4～6题。</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你有多重要</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center"/>
        <w:rPr>
          <w:rFonts w:hint="eastAsia" w:ascii="仿宋" w:hAnsi="仿宋" w:eastAsia="仿宋" w:cs="仿宋"/>
          <w:sz w:val="24"/>
          <w:szCs w:val="24"/>
        </w:rPr>
      </w:pPr>
      <w:r>
        <w:rPr>
          <w:rFonts w:hint="eastAsia" w:ascii="仿宋" w:hAnsi="仿宋" w:eastAsia="仿宋" w:cs="仿宋"/>
          <w:sz w:val="24"/>
          <w:szCs w:val="24"/>
        </w:rPr>
        <w:t>孙道荣</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汽车进入了山区，山路崎岖不平，颠得人五脏六腑都翻腾出来。车上只有十几个乘客，坐在后几排的乘客，因为颠得吃不消，都挪到了前排。</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他却主动移到了最后一排，五个座位连在一起，正好可以躺下。他太需要休息了。这段日子，工作丢了，谈了好几年的女朋友也吹了，整个人完全处在心灰意懒中，连续十几天吃不下睡不着，他觉得自己走到了人生的绝境，自己是那么渺小，存不存在都不重要。此行，他想回老家看看父母，年迈的双亲培养出他这个大学生很不容易。他决定在了断自己之前，再看一眼可怜的双亲。</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汽车颠簸着前进，乘客都昏昏欲睡。他也恍恍惚惚进入梦乡。</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突然，在一阵剧烈的撞击后，汽车猛地停了下来。</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所有的乘客，都被惊醒了，有人头撞在了前排椅子扶手上，有人被震碎的窗玻璃割伤，有人被抛出了座位，躺在后排的他，也被高高地弹起，又重重地摔了下来——出车祸了！</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车厢里，立即爆发出一片惊叫声、哭喊声。一片混乱之后，大家你看看我，</w:t>
      </w:r>
      <w:r>
        <w:rPr>
          <w:rFonts w:hint="eastAsia" w:ascii="仿宋" w:hAnsi="仿宋" w:eastAsia="仿宋" w:cs="仿宋"/>
          <w:sz w:val="24"/>
          <w:szCs w:val="24"/>
        </w:rPr>
        <w:drawing>
          <wp:inline distT="0" distB="0" distL="114300" distR="114300">
            <wp:extent cx="18415" cy="12700"/>
            <wp:effectExtent l="0" t="0" r="0" b="0"/>
            <wp:docPr id="4"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2700"/>
                    </a:xfrm>
                    <a:prstGeom prst="rect">
                      <a:avLst/>
                    </a:prstGeom>
                    <a:noFill/>
                    <a:ln>
                      <a:noFill/>
                    </a:ln>
                  </pic:spPr>
                </pic:pic>
              </a:graphicData>
            </a:graphic>
          </wp:inline>
        </w:drawing>
      </w:r>
      <w:r>
        <w:rPr>
          <w:rFonts w:hint="eastAsia" w:ascii="仿宋" w:hAnsi="仿宋" w:eastAsia="仿宋" w:cs="仿宋"/>
          <w:sz w:val="24"/>
          <w:szCs w:val="24"/>
        </w:rPr>
        <w:t>我看看你，虽然都有不同程度的撞伤，但看来都无大碍。大家稍稍松了口气，探头窗外，看看到底发生了什么事情。这一看，让他们惊出一身冷汗：车子悬在路边的半空中，晃晃悠悠，而下面，是一个峡谷！大家这才发现，车头车尾不在一个水平面！车头向下，尾巴翘起。车内再次爆发出绝望的哭喊声，混乱之中，倾斜的汽车剧烈地摇晃，随时都可能坠落。</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他看看身边，最后一排只有他一个人。窗户开着，他轻轻移到窗前，看看外面。还好，还有近半个车身挂在路牙上，只要从窗户跳出去，他就获救了，安全了。</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他站起来，探身准备往外跳，可是，因为他的移动，车厢猛烈地颤动了一下。他突然意识到，如果自己跳下去，整个汽车可能因为重心失衡而坠落。前面的乘客发出惊呼：你不能跳，不然我们可就都完了！</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是的，他不能只顾自己跳出去，那将置一车人于死地。可是，如果不马上跳出去，汽车可能随时坠落，那自己将与大家同归于尽。他不怕死，他这次回乡，就已经做好了死的打算，只是没想到会是这种死法。</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u w:val="single"/>
        </w:rPr>
      </w:pPr>
      <w:r>
        <w:rPr>
          <w:rFonts w:hint="eastAsia" w:ascii="仿宋" w:hAnsi="仿宋" w:eastAsia="仿宋" w:cs="仿宋"/>
          <w:sz w:val="24"/>
          <w:szCs w:val="24"/>
          <w:u w:val="single"/>
        </w:rPr>
        <w:t>他深深地吸了口气。</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他冷静地判断了一下形势。中学时，他的物理成绩就很好，他知道，在现在这种情况下，车头和车尾重量的稍稍改变，都可能使平衡打破，而致车毁人亡。其他乘客都在汽车的前半部分，车尾只有他一人，他是这个平衡系统中，最重要的一环。他这一生，从来也没有这么重要过！</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现在，唯一可行的自救办法是，他保持不动，</w:t>
      </w:r>
      <w:r>
        <w:rPr>
          <w:rFonts w:hint="eastAsia" w:ascii="仿宋" w:hAnsi="仿宋" w:eastAsia="仿宋" w:cs="仿宋"/>
          <w:sz w:val="24"/>
          <w:szCs w:val="24"/>
        </w:rPr>
        <w:drawing>
          <wp:inline distT="0" distB="0" distL="114300" distR="114300">
            <wp:extent cx="18415" cy="20320"/>
            <wp:effectExtent l="0" t="0" r="635" b="8255"/>
            <wp:docPr id="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0320"/>
                    </a:xfrm>
                    <a:prstGeom prst="rect">
                      <a:avLst/>
                    </a:prstGeom>
                    <a:noFill/>
                    <a:ln>
                      <a:noFill/>
                    </a:ln>
                  </pic:spPr>
                </pic:pic>
              </a:graphicData>
            </a:graphic>
          </wp:inline>
        </w:drawing>
      </w:r>
      <w:r>
        <w:rPr>
          <w:rFonts w:hint="eastAsia" w:ascii="仿宋" w:hAnsi="仿宋" w:eastAsia="仿宋" w:cs="仿宋"/>
          <w:sz w:val="24"/>
          <w:szCs w:val="24"/>
        </w:rPr>
        <w:t>维持这个平衡，让前面的乘客，慢慢往后移，再从窗户逃出险境。</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他对大家说，我不动，你们一个一个从前面挪过来。千万不能挤，不要慌张，一个一个来！</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在他的指挥下，离他最近的一位乘客，一点一点，向车尾爬过来。汽车轻轻摇晃着，每一次抖动，都揪着大家的心。</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第一位乘客，成功地移到他身边，从窗户跳了出去。又一位乘客，爬了过来。十几位乘客都获救了。受伤的司机，也从驾驶室爬了出来。他最后一个从窗户跳了出来。汽车晃了晃，没有坠落。</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惊魂未定的乘客们，都安全获救了。看着摇摇欲坠的客车，大家的脸上，流露出劫后余生的欣慰。等大家定下神来，才想起坐在最后一排的那个小伙子。如果没有他的沉着和勇敢，不敢想象，会是怎样</w:t>
      </w:r>
      <w:r>
        <w:rPr>
          <w:rFonts w:hint="eastAsia" w:ascii="仿宋" w:hAnsi="仿宋" w:eastAsia="仿宋" w:cs="仿宋"/>
          <w:sz w:val="24"/>
          <w:szCs w:val="24"/>
        </w:rPr>
        <w:drawing>
          <wp:inline distT="0" distB="0" distL="114300" distR="114300">
            <wp:extent cx="18415" cy="21590"/>
            <wp:effectExtent l="0" t="0" r="635" b="6985"/>
            <wp:docPr id="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21590"/>
                    </a:xfrm>
                    <a:prstGeom prst="rect">
                      <a:avLst/>
                    </a:prstGeom>
                    <a:noFill/>
                    <a:ln>
                      <a:noFill/>
                    </a:ln>
                  </pic:spPr>
                </pic:pic>
              </a:graphicData>
            </a:graphic>
          </wp:inline>
        </w:drawing>
      </w:r>
      <w:r>
        <w:rPr>
          <w:rFonts w:hint="eastAsia" w:ascii="仿宋" w:hAnsi="仿宋" w:eastAsia="仿宋" w:cs="仿宋"/>
          <w:sz w:val="24"/>
          <w:szCs w:val="24"/>
        </w:rPr>
        <w:t>不堪的后果。大家四处找他，要向他表达谢意，却没有找到。</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他已经悄悄走了。他的家就在离此地只有几公里的山坳里，上中学时，为了省路费，他就常常一个人从这条山路步行回家。十年前，也是从这条山路，他走出了大山，他是他们山寨里出的第一个大学生，他曾经令多少人为之自豪啊。而眼前的挫败，相比以前，是多么微不足道。而他也终于明白：每个人在这个世界上都很重要，即使是一粒微尘。</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r>
        <w:rPr>
          <w:rFonts w:hint="eastAsia" w:ascii="仿宋" w:hAnsi="仿宋" w:eastAsia="仿宋" w:cs="仿宋"/>
          <w:sz w:val="24"/>
          <w:szCs w:val="24"/>
        </w:rPr>
        <w:t>落日的余晖洒满山林。他拐进一条小路，这样可以早一点到家。归巢的鸟儿们，成群结队，从头顶掠过。他要从这里，重新开始自己的生活。</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仿宋" w:hAnsi="仿宋" w:eastAsia="仿宋" w:cs="仿宋"/>
          <w:sz w:val="24"/>
          <w:szCs w:val="24"/>
        </w:rPr>
      </w:pPr>
    </w:p>
    <w:p>
      <w:pPr>
        <w:pStyle w:val="10"/>
        <w:keepNext w:val="0"/>
        <w:keepLines w:val="0"/>
        <w:pageBreakBefore w:val="0"/>
        <w:kinsoku/>
        <w:wordWrap/>
        <w:overflowPunct/>
        <w:topLinePunct w:val="0"/>
        <w:autoSpaceDE/>
        <w:autoSpaceDN/>
        <w:bidi w:val="0"/>
        <w:adjustRightInd/>
        <w:snapToGrid/>
        <w:spacing w:line="240" w:lineRule="auto"/>
        <w:jc w:val="left"/>
        <w:textAlignment w:val="center"/>
        <w:rPr>
          <w:rFonts w:ascii="宋体" w:hAnsi="宋体" w:cs="宋体"/>
          <w:sz w:val="24"/>
          <w:szCs w:val="24"/>
        </w:rPr>
      </w:pPr>
      <w:r>
        <w:rPr>
          <w:rFonts w:ascii="宋体" w:hAnsi="宋体" w:cs="宋体"/>
          <w:sz w:val="24"/>
          <w:szCs w:val="24"/>
        </w:rPr>
        <w:t>4. 下列对小说相关内容和艺术特色的分析鉴赏，不正确的一项是</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分）</w:t>
      </w:r>
    </w:p>
    <w:p>
      <w:pPr>
        <w:pStyle w:val="10"/>
        <w:keepNext w:val="0"/>
        <w:keepLines w:val="0"/>
        <w:pageBreakBefore w:val="0"/>
        <w:kinsoku/>
        <w:wordWrap/>
        <w:overflowPunct/>
        <w:topLinePunct w:val="0"/>
        <w:autoSpaceDE/>
        <w:autoSpaceDN/>
        <w:bidi w:val="0"/>
        <w:adjustRightInd/>
        <w:snapToGrid/>
        <w:spacing w:line="240" w:lineRule="auto"/>
        <w:jc w:val="left"/>
        <w:textAlignment w:val="center"/>
        <w:rPr>
          <w:rFonts w:ascii="宋体" w:hAnsi="宋体" w:cs="宋体"/>
          <w:sz w:val="24"/>
          <w:szCs w:val="24"/>
        </w:rPr>
      </w:pPr>
      <w:r>
        <w:rPr>
          <w:rFonts w:ascii="宋体" w:hAnsi="宋体" w:cs="宋体"/>
          <w:sz w:val="24"/>
          <w:szCs w:val="24"/>
        </w:rPr>
        <w:t>A. 小说第一段对山路崎岖难走的描述为下文车祸的发生埋下伏笔；车上其他乘客都挪到了前排则为后文车祸发生后车内的惊险状况做了铺垫。</w:t>
      </w:r>
    </w:p>
    <w:p>
      <w:pPr>
        <w:pStyle w:val="10"/>
        <w:keepNext w:val="0"/>
        <w:keepLines w:val="0"/>
        <w:pageBreakBefore w:val="0"/>
        <w:kinsoku/>
        <w:wordWrap/>
        <w:overflowPunct/>
        <w:topLinePunct w:val="0"/>
        <w:autoSpaceDE/>
        <w:autoSpaceDN/>
        <w:bidi w:val="0"/>
        <w:adjustRightInd/>
        <w:snapToGrid/>
        <w:spacing w:line="240" w:lineRule="auto"/>
        <w:jc w:val="left"/>
        <w:textAlignment w:val="center"/>
        <w:rPr>
          <w:rFonts w:ascii="宋体" w:hAnsi="宋体" w:cs="宋体"/>
          <w:sz w:val="24"/>
          <w:szCs w:val="24"/>
        </w:rPr>
      </w:pPr>
      <w:r>
        <w:rPr>
          <w:rFonts w:ascii="宋体" w:hAnsi="宋体" w:cs="宋体"/>
          <w:sz w:val="24"/>
          <w:szCs w:val="24"/>
        </w:rPr>
        <w:t>B. 车祸是小说情节上的一个转折，同时也是主人公人生的转折点。经历车祸后，他认识到先前挫折的微不足道，也重新发现了自己的价值。</w:t>
      </w:r>
    </w:p>
    <w:p>
      <w:pPr>
        <w:pStyle w:val="10"/>
        <w:keepNext w:val="0"/>
        <w:keepLines w:val="0"/>
        <w:pageBreakBefore w:val="0"/>
        <w:kinsoku/>
        <w:wordWrap/>
        <w:overflowPunct/>
        <w:topLinePunct w:val="0"/>
        <w:autoSpaceDE/>
        <w:autoSpaceDN/>
        <w:bidi w:val="0"/>
        <w:adjustRightInd/>
        <w:snapToGrid/>
        <w:spacing w:line="240" w:lineRule="auto"/>
        <w:jc w:val="left"/>
        <w:textAlignment w:val="center"/>
        <w:rPr>
          <w:rFonts w:ascii="宋体" w:hAnsi="宋体" w:cs="宋体"/>
          <w:sz w:val="24"/>
          <w:szCs w:val="24"/>
        </w:rPr>
      </w:pPr>
      <w:r>
        <w:rPr>
          <w:rFonts w:ascii="宋体" w:hAnsi="宋体" w:cs="宋体"/>
          <w:sz w:val="24"/>
          <w:szCs w:val="24"/>
        </w:rPr>
        <w:t>C. 文中“他深深地吸了口气”体现出主人公内心的矛盾和挣扎，如果不及时跳窗逃生，自己会有性命之忧；如果跳出去，整车人将失去生还的机会。</w:t>
      </w:r>
    </w:p>
    <w:p>
      <w:pPr>
        <w:pStyle w:val="10"/>
        <w:keepNext w:val="0"/>
        <w:keepLines w:val="0"/>
        <w:pageBreakBefore w:val="0"/>
        <w:kinsoku/>
        <w:wordWrap/>
        <w:overflowPunct/>
        <w:topLinePunct w:val="0"/>
        <w:autoSpaceDE/>
        <w:autoSpaceDN/>
        <w:bidi w:val="0"/>
        <w:adjustRightInd/>
        <w:snapToGrid/>
        <w:spacing w:line="240" w:lineRule="auto"/>
        <w:jc w:val="left"/>
        <w:textAlignment w:val="center"/>
        <w:rPr>
          <w:rFonts w:ascii="宋体" w:hAnsi="宋体" w:cs="宋体"/>
          <w:sz w:val="24"/>
          <w:szCs w:val="24"/>
        </w:rPr>
      </w:pPr>
      <w:r>
        <w:rPr>
          <w:rFonts w:ascii="宋体" w:hAnsi="宋体" w:cs="宋体"/>
          <w:sz w:val="24"/>
          <w:szCs w:val="24"/>
        </w:rPr>
        <w:t>D. 小说中人物的行动、心理等描写除了刻画人物形象，也</w:t>
      </w:r>
      <w:r>
        <w:rPr>
          <w:rFonts w:ascii="宋体" w:hAnsi="宋体" w:cs="宋体"/>
          <w:sz w:val="24"/>
          <w:szCs w:val="24"/>
        </w:rPr>
        <w:drawing>
          <wp:inline distT="0" distB="0" distL="114300" distR="114300">
            <wp:extent cx="18415" cy="15240"/>
            <wp:effectExtent l="0" t="0" r="0" b="0"/>
            <wp:docPr id="3"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5240"/>
                    </a:xfrm>
                    <a:prstGeom prst="rect">
                      <a:avLst/>
                    </a:prstGeom>
                    <a:noFill/>
                    <a:ln>
                      <a:noFill/>
                    </a:ln>
                  </pic:spPr>
                </pic:pic>
              </a:graphicData>
            </a:graphic>
          </wp:inline>
        </w:drawing>
      </w:r>
      <w:r>
        <w:rPr>
          <w:rFonts w:ascii="宋体" w:hAnsi="宋体" w:cs="宋体"/>
          <w:sz w:val="24"/>
          <w:szCs w:val="24"/>
        </w:rPr>
        <w:t>有推动情节发展的作用，并使作品更具真实而惊心动魄的艺术效果。</w:t>
      </w:r>
    </w:p>
    <w:p>
      <w:pPr>
        <w:pStyle w:val="10"/>
        <w:keepNext w:val="0"/>
        <w:keepLines w:val="0"/>
        <w:pageBreakBefore w:val="0"/>
        <w:kinsoku/>
        <w:wordWrap/>
        <w:overflowPunct/>
        <w:topLinePunct w:val="0"/>
        <w:autoSpaceDE/>
        <w:autoSpaceDN/>
        <w:bidi w:val="0"/>
        <w:adjustRightInd/>
        <w:snapToGrid/>
        <w:spacing w:line="240" w:lineRule="auto"/>
        <w:jc w:val="left"/>
        <w:textAlignment w:val="center"/>
        <w:rPr>
          <w:rFonts w:ascii="宋体" w:hAnsi="宋体" w:cs="宋体"/>
          <w:sz w:val="24"/>
          <w:szCs w:val="24"/>
        </w:rPr>
      </w:pPr>
    </w:p>
    <w:p>
      <w:pPr>
        <w:pStyle w:val="10"/>
        <w:keepNext w:val="0"/>
        <w:keepLines w:val="0"/>
        <w:pageBreakBefore w:val="0"/>
        <w:numPr>
          <w:ilvl w:val="0"/>
          <w:numId w:val="2"/>
        </w:numPr>
        <w:kinsoku/>
        <w:wordWrap/>
        <w:overflowPunct/>
        <w:topLinePunct w:val="0"/>
        <w:autoSpaceDE/>
        <w:autoSpaceDN/>
        <w:bidi w:val="0"/>
        <w:adjustRightInd/>
        <w:snapToGrid/>
        <w:spacing w:line="240" w:lineRule="auto"/>
        <w:jc w:val="left"/>
        <w:textAlignment w:val="center"/>
        <w:rPr>
          <w:rFonts w:hint="eastAsia" w:ascii="宋体" w:hAnsi="宋体"/>
          <w:color w:val="000000"/>
          <w:sz w:val="24"/>
          <w:szCs w:val="24"/>
        </w:rPr>
      </w:pPr>
      <w:r>
        <w:rPr>
          <w:rFonts w:ascii="宋体" w:hAnsi="宋体" w:cs="宋体"/>
          <w:sz w:val="24"/>
          <w:szCs w:val="24"/>
        </w:rPr>
        <w:t>小说标题“你有多重要”有哪些含义</w:t>
      </w:r>
      <w:r>
        <w:rPr>
          <w:rFonts w:hint="eastAsia" w:ascii="宋体" w:hAnsi="宋体" w:cs="宋体"/>
          <w:sz w:val="24"/>
          <w:szCs w:val="24"/>
        </w:rPr>
        <w:t>及作用</w:t>
      </w:r>
      <w:r>
        <w:rPr>
          <w:rFonts w:ascii="宋体" w:hAnsi="宋体" w:cs="宋体"/>
          <w:sz w:val="24"/>
          <w:szCs w:val="24"/>
        </w:rPr>
        <w:t>？请结合文章简要分析。</w:t>
      </w: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分）</w:t>
      </w:r>
    </w:p>
    <w:p>
      <w:pPr>
        <w:pStyle w:val="10"/>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center"/>
        <w:rPr>
          <w:rFonts w:hint="eastAsia" w:ascii="宋体" w:hAnsi="宋体"/>
          <w:color w:val="000000"/>
          <w:sz w:val="24"/>
          <w:szCs w:val="24"/>
        </w:rPr>
      </w:pPr>
    </w:p>
    <w:p>
      <w:pPr>
        <w:pStyle w:val="10"/>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宋体" w:hAnsi="宋体"/>
          <w:color w:val="000000"/>
          <w:sz w:val="24"/>
          <w:szCs w:val="24"/>
        </w:rPr>
      </w:pPr>
    </w:p>
    <w:p>
      <w:pPr>
        <w:pStyle w:val="10"/>
        <w:keepNext w:val="0"/>
        <w:keepLines w:val="0"/>
        <w:pageBreakBefore w:val="0"/>
        <w:kinsoku/>
        <w:wordWrap/>
        <w:overflowPunct/>
        <w:topLinePunct w:val="0"/>
        <w:autoSpaceDE/>
        <w:autoSpaceDN/>
        <w:bidi w:val="0"/>
        <w:adjustRightInd/>
        <w:snapToGrid/>
        <w:spacing w:line="240" w:lineRule="auto"/>
        <w:jc w:val="left"/>
        <w:textAlignment w:val="center"/>
        <w:rPr>
          <w:rFonts w:ascii="宋体" w:hAnsi="宋体" w:cs="宋体"/>
          <w:sz w:val="24"/>
          <w:szCs w:val="24"/>
        </w:rPr>
      </w:pPr>
      <w:r>
        <w:rPr>
          <w:rFonts w:ascii="宋体" w:hAnsi="宋体" w:cs="宋体"/>
          <w:sz w:val="24"/>
          <w:szCs w:val="24"/>
        </w:rPr>
        <w:t>6. 小说最后一段有何作用？请结合全文进行分析。</w:t>
      </w:r>
      <w:r>
        <w:rPr>
          <w:rFonts w:hint="eastAsia" w:ascii="宋体" w:hAnsi="宋体"/>
          <w:color w:val="000000"/>
          <w:sz w:val="24"/>
          <w:szCs w:val="24"/>
        </w:rPr>
        <w:t>（</w:t>
      </w:r>
      <w:r>
        <w:rPr>
          <w:rFonts w:ascii="宋体" w:hAnsi="宋体"/>
          <w:color w:val="000000"/>
          <w:sz w:val="24"/>
          <w:szCs w:val="24"/>
        </w:rPr>
        <w:t>6</w:t>
      </w:r>
      <w:r>
        <w:rPr>
          <w:rFonts w:hint="eastAsia" w:ascii="宋体" w:hAnsi="宋体"/>
          <w:color w:val="000000"/>
          <w:sz w:val="24"/>
          <w:szCs w:val="24"/>
        </w:rPr>
        <w:t>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default" w:ascii="宋体" w:hAnsi="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rPr>
          <w:rFonts w:ascii="宋体" w:hAnsi="宋体" w:cs="宋体"/>
          <w:color w:val="000000" w:themeColor="text1"/>
          <w:kern w:val="0"/>
          <w:sz w:val="24"/>
          <w:szCs w:val="24"/>
          <w14:textFill>
            <w14:solidFill>
              <w14:schemeClr w14:val="tx1"/>
            </w14:solidFill>
          </w14:textFill>
        </w:rPr>
      </w:pPr>
    </w:p>
    <w:p>
      <w:pPr>
        <w:widowControl/>
        <w:numPr>
          <w:ilvl w:val="0"/>
          <w:numId w:val="3"/>
        </w:numPr>
        <w:ind w:firstLine="241" w:firstLineChars="100"/>
        <w:jc w:val="left"/>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古代诗文阅读</w:t>
      </w:r>
    </w:p>
    <w:p>
      <w:pPr>
        <w:widowControl/>
        <w:numPr>
          <w:ilvl w:val="0"/>
          <w:numId w:val="4"/>
        </w:numPr>
        <w:ind w:left="420" w:leftChars="0" w:firstLine="0" w:firstLineChars="0"/>
        <w:jc w:val="left"/>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文言文阅读（本题共4道小题，22分）</w:t>
      </w:r>
    </w:p>
    <w:p>
      <w:pPr>
        <w:keepNext w:val="0"/>
        <w:keepLines w:val="0"/>
        <w:pageBreakBefore w:val="0"/>
        <w:widowControl w:val="0"/>
        <w:kinsoku/>
        <w:wordWrap/>
        <w:overflowPunct/>
        <w:topLinePunct w:val="0"/>
        <w:autoSpaceDE/>
        <w:autoSpaceDN/>
        <w:bidi w:val="0"/>
        <w:adjustRightInd/>
        <w:snapToGrid w:val="0"/>
        <w:spacing w:line="340" w:lineRule="exact"/>
        <w:ind w:firstLine="562"/>
        <w:textAlignment w:val="auto"/>
        <w:rPr>
          <w:rFonts w:hint="eastAsia" w:ascii="仿宋" w:hAnsi="仿宋" w:eastAsia="仿宋" w:cs="仿宋"/>
          <w:b w:val="0"/>
          <w:bCs w:val="0"/>
          <w:sz w:val="24"/>
          <w:szCs w:val="24"/>
        </w:rPr>
      </w:pPr>
      <w:r>
        <w:rPr>
          <w:rFonts w:hint="eastAsia" w:ascii="楷体" w:hAnsi="楷体" w:eastAsia="楷体" w:cs="楷体"/>
          <w:b w:val="0"/>
          <w:bCs w:val="0"/>
          <w:color w:val="000000" w:themeColor="text1"/>
          <w:kern w:val="0"/>
          <w:sz w:val="24"/>
          <w:szCs w:val="24"/>
          <w:lang w:val="en-US" w:eastAsia="zh-CN"/>
          <w14:textFill>
            <w14:solidFill>
              <w14:schemeClr w14:val="tx1"/>
            </w14:solidFill>
          </w14:textFill>
        </w:rPr>
        <w:t xml:space="preserve"> </w:t>
      </w:r>
      <w:r>
        <w:rPr>
          <w:rFonts w:hint="eastAsia" w:ascii="仿宋" w:hAnsi="仿宋" w:eastAsia="仿宋" w:cs="仿宋"/>
          <w:b w:val="0"/>
          <w:bCs w:val="0"/>
          <w:sz w:val="24"/>
          <w:szCs w:val="24"/>
        </w:rPr>
        <w:t>阅读下面的文字，完成</w:t>
      </w: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rPr>
        <w:t>题。</w:t>
      </w:r>
    </w:p>
    <w:p>
      <w:pPr>
        <w:keepNext w:val="0"/>
        <w:keepLines w:val="0"/>
        <w:pageBreakBefore w:val="0"/>
        <w:widowControl w:val="0"/>
        <w:kinsoku/>
        <w:wordWrap/>
        <w:overflowPunct/>
        <w:topLinePunct w:val="0"/>
        <w:autoSpaceDE/>
        <w:autoSpaceDN/>
        <w:bidi w:val="0"/>
        <w:adjustRightInd/>
        <w:snapToGrid w:val="0"/>
        <w:spacing w:line="340" w:lineRule="exact"/>
        <w:ind w:firstLine="56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燕</w:t>
      </w:r>
      <w:r>
        <w:rPr>
          <w:rFonts w:hint="eastAsia" w:ascii="仿宋" w:hAnsi="仿宋" w:eastAsia="仿宋" w:cs="仿宋"/>
          <w:b w:val="0"/>
          <w:bCs w:val="0"/>
          <w:sz w:val="24"/>
          <w:szCs w:val="24"/>
          <w:em w:val="underDot"/>
        </w:rPr>
        <w:t>太子</w:t>
      </w:r>
      <w:r>
        <w:rPr>
          <w:rFonts w:hint="eastAsia" w:ascii="仿宋" w:hAnsi="仿宋" w:eastAsia="仿宋" w:cs="仿宋"/>
          <w:b w:val="0"/>
          <w:bCs w:val="0"/>
          <w:sz w:val="24"/>
          <w:szCs w:val="24"/>
        </w:rPr>
        <w:t>丹质于秦，亡归，见秦且灭六国，兵以临易水，恐其祸至。太子丹患之，谓其</w:t>
      </w:r>
      <w:r>
        <w:rPr>
          <w:rFonts w:hint="eastAsia" w:ascii="仿宋" w:hAnsi="仿宋" w:eastAsia="仿宋" w:cs="仿宋"/>
          <w:b w:val="0"/>
          <w:bCs w:val="0"/>
          <w:sz w:val="24"/>
          <w:szCs w:val="24"/>
          <w:em w:val="underDot"/>
        </w:rPr>
        <w:t>太傅</w:t>
      </w:r>
      <w:r>
        <w:rPr>
          <w:rFonts w:hint="eastAsia" w:ascii="仿宋" w:hAnsi="仿宋" w:eastAsia="仿宋" w:cs="仿宋"/>
          <w:b w:val="0"/>
          <w:bCs w:val="0"/>
          <w:sz w:val="24"/>
          <w:szCs w:val="24"/>
        </w:rPr>
        <w:t>鞫武曰：“燕、秦不两立，愿太傅幸而图之！”武对曰：“秦地遍天下，威胁韩、魏、赵氏，则易水以北，未有所定也。</w:t>
      </w:r>
      <w:r>
        <w:rPr>
          <w:rFonts w:hint="eastAsia" w:ascii="仿宋" w:hAnsi="仿宋" w:eastAsia="仿宋" w:cs="仿宋"/>
          <w:b w:val="0"/>
          <w:bCs w:val="0"/>
          <w:sz w:val="24"/>
          <w:szCs w:val="24"/>
          <w:u w:val="single"/>
        </w:rPr>
        <w:t>奈何以见陵之怨，欲批其逆鳞哉</w:t>
      </w:r>
      <w:r>
        <w:rPr>
          <w:rFonts w:hint="eastAsia" w:ascii="仿宋" w:hAnsi="仿宋" w:eastAsia="仿宋" w:cs="仿宋"/>
          <w:b w:val="0"/>
          <w:bCs w:val="0"/>
          <w:sz w:val="24"/>
          <w:szCs w:val="24"/>
        </w:rPr>
        <w:t>？”太子曰：“然则何由？”太傅曰：“请入图之。”</w:t>
      </w:r>
    </w:p>
    <w:p>
      <w:pPr>
        <w:keepNext w:val="0"/>
        <w:keepLines w:val="0"/>
        <w:pageBreakBefore w:val="0"/>
        <w:widowControl w:val="0"/>
        <w:kinsoku/>
        <w:wordWrap/>
        <w:overflowPunct/>
        <w:topLinePunct w:val="0"/>
        <w:autoSpaceDE/>
        <w:autoSpaceDN/>
        <w:bidi w:val="0"/>
        <w:adjustRightInd/>
        <w:snapToGrid w:val="0"/>
        <w:spacing w:line="340" w:lineRule="exact"/>
        <w:ind w:firstLine="56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居之有间，樊将军亡秦之燕，太子容之。太傅鞫武谏曰：“不可！夫秦王之暴而积怨于燕，足为寒心，又况闻樊将军之在乎？</w:t>
      </w:r>
      <w:r>
        <w:rPr>
          <w:rFonts w:hint="eastAsia" w:ascii="仿宋" w:hAnsi="仿宋" w:eastAsia="仿宋" w:cs="仿宋"/>
          <w:b w:val="0"/>
          <w:bCs w:val="0"/>
          <w:sz w:val="24"/>
          <w:szCs w:val="24"/>
          <w:u w:val="single"/>
        </w:rPr>
        <w:t>是委肉当馁虎之蹊，祸必不振矣！虽有管、晏，不能为谋</w:t>
      </w:r>
      <w:r>
        <w:rPr>
          <w:rFonts w:hint="eastAsia" w:ascii="仿宋" w:hAnsi="仿宋" w:eastAsia="仿宋" w:cs="仿宋"/>
          <w:b w:val="0"/>
          <w:bCs w:val="0"/>
          <w:sz w:val="24"/>
          <w:szCs w:val="24"/>
        </w:rPr>
        <w:t>。愿太子急遣樊将军入</w:t>
      </w:r>
      <w:r>
        <w:rPr>
          <w:rFonts w:hint="eastAsia" w:ascii="仿宋" w:hAnsi="仿宋" w:eastAsia="仿宋" w:cs="仿宋"/>
          <w:b w:val="0"/>
          <w:bCs w:val="0"/>
          <w:sz w:val="24"/>
          <w:szCs w:val="24"/>
          <w:em w:val="underDot"/>
        </w:rPr>
        <w:t>匈奴</w:t>
      </w:r>
      <w:r>
        <w:rPr>
          <w:rFonts w:hint="eastAsia" w:ascii="仿宋" w:hAnsi="仿宋" w:eastAsia="仿宋" w:cs="仿宋"/>
          <w:b w:val="0"/>
          <w:bCs w:val="0"/>
          <w:sz w:val="24"/>
          <w:szCs w:val="24"/>
        </w:rPr>
        <w:t>，以灭口。请西约</w:t>
      </w:r>
      <w:r>
        <w:rPr>
          <w:rFonts w:hint="eastAsia" w:ascii="仿宋" w:hAnsi="仿宋" w:eastAsia="仿宋" w:cs="仿宋"/>
          <w:b w:val="0"/>
          <w:bCs w:val="0"/>
          <w:sz w:val="24"/>
          <w:szCs w:val="24"/>
          <w:em w:val="underDot"/>
        </w:rPr>
        <w:t>三晋</w:t>
      </w:r>
      <w:r>
        <w:rPr>
          <w:rFonts w:hint="eastAsia" w:ascii="仿宋" w:hAnsi="仿宋" w:eastAsia="仿宋" w:cs="仿宋"/>
          <w:b w:val="0"/>
          <w:bCs w:val="0"/>
          <w:sz w:val="24"/>
          <w:szCs w:val="24"/>
        </w:rPr>
        <w:t>，南连齐、楚，北讲于单于，然后乃可图也。”太子丹曰：“太傅之计，旷日弥久，心惛然，恐不能须臾。且非独于此也，夫樊将军困穷于天下，归身于丹，丹终不迫于强秦，而弃所哀怜之交置之匈奴，是丹命固卒之时也。愿太傅更虑之。”鞫武曰：“燕有田光先生者，其智深，其勇沉，可与之谋也。”太子曰：“愿因太傅交于田先生，可乎？”鞫武曰：“敬诺。”</w:t>
      </w:r>
    </w:p>
    <w:p>
      <w:pPr>
        <w:keepNext w:val="0"/>
        <w:keepLines w:val="0"/>
        <w:pageBreakBefore w:val="0"/>
        <w:widowControl w:val="0"/>
        <w:kinsoku/>
        <w:wordWrap/>
        <w:overflowPunct/>
        <w:topLinePunct w:val="0"/>
        <w:autoSpaceDE/>
        <w:autoSpaceDN/>
        <w:bidi w:val="0"/>
        <w:adjustRightInd/>
        <w:snapToGrid w:val="0"/>
        <w:spacing w:line="340" w:lineRule="exact"/>
        <w:ind w:firstLine="562"/>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出见田光曰：“愿图国事于先生。”田光曰：“敬奉教。”乃造焉。太子跪而逢迎，却行为道，跪而拂席。田先生坐定，左右无人，太子避席而请曰：“燕、秦不两立，愿先生留意也！”田光曰：“臣闻骐骥盛壮之时，一日而驰千里，至其衰也，驽马先之。</w:t>
      </w:r>
      <w:r>
        <w:rPr>
          <w:rFonts w:hint="eastAsia" w:ascii="仿宋" w:hAnsi="仿宋" w:eastAsia="仿宋" w:cs="仿宋"/>
          <w:b w:val="0"/>
          <w:bCs w:val="0"/>
          <w:sz w:val="24"/>
          <w:szCs w:val="24"/>
          <w:u w:val="wave"/>
        </w:rPr>
        <w:t>今太子闻光盛壮之时不知吾精已消亡矣虽然光不敢以乏国事也所善荆轲可使也！”</w:t>
      </w:r>
      <w:r>
        <w:rPr>
          <w:rFonts w:hint="eastAsia" w:ascii="仿宋" w:hAnsi="仿宋" w:eastAsia="仿宋" w:cs="仿宋"/>
          <w:b w:val="0"/>
          <w:bCs w:val="0"/>
          <w:sz w:val="24"/>
          <w:szCs w:val="24"/>
        </w:rPr>
        <w:t>太子曰：“愿因先生得交于荆轲，可乎？”田光曰：“敬诺。”</w:t>
      </w:r>
    </w:p>
    <w:p>
      <w:pPr>
        <w:keepNext w:val="0"/>
        <w:keepLines w:val="0"/>
        <w:pageBreakBefore w:val="0"/>
        <w:widowControl w:val="0"/>
        <w:kinsoku/>
        <w:wordWrap/>
        <w:overflowPunct/>
        <w:topLinePunct w:val="0"/>
        <w:autoSpaceDE/>
        <w:autoSpaceDN/>
        <w:bidi w:val="0"/>
        <w:adjustRightInd/>
        <w:snapToGrid w:val="0"/>
        <w:spacing w:line="340" w:lineRule="exact"/>
        <w:ind w:firstLine="562"/>
        <w:jc w:val="righ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(选自《战国策》)</w:t>
      </w:r>
    </w:p>
    <w:p>
      <w:pPr>
        <w:keepNext w:val="0"/>
        <w:keepLines w:val="0"/>
        <w:pageBreakBefore w:val="0"/>
        <w:widowControl w:val="0"/>
        <w:kinsoku/>
        <w:wordWrap/>
        <w:overflowPunct/>
        <w:topLinePunct w:val="0"/>
        <w:autoSpaceDE/>
        <w:autoSpaceDN/>
        <w:bidi w:val="0"/>
        <w:adjustRightInd/>
        <w:snapToGrid w:val="0"/>
        <w:spacing w:line="340" w:lineRule="exact"/>
        <w:ind w:firstLine="562"/>
        <w:textAlignment w:val="auto"/>
        <w:rPr>
          <w:rFonts w:ascii="华文中宋" w:hAnsi="华文中宋" w:eastAsia="华文中宋"/>
          <w:b w:val="0"/>
          <w:bCs w:val="0"/>
          <w:sz w:val="24"/>
          <w:szCs w:val="24"/>
        </w:rPr>
      </w:pPr>
      <w:r>
        <w:rPr>
          <w:rFonts w:hint="eastAsia" w:ascii="华文中宋" w:hAnsi="华文中宋" w:eastAsia="华文中宋"/>
          <w:b w:val="0"/>
          <w:bCs w:val="0"/>
          <w:sz w:val="24"/>
          <w:szCs w:val="24"/>
          <w:lang w:val="en-US" w:eastAsia="zh-CN"/>
        </w:rPr>
        <w:t>7</w:t>
      </w:r>
      <w:r>
        <w:rPr>
          <w:rFonts w:hint="eastAsia" w:ascii="华文中宋" w:hAnsi="华文中宋" w:eastAsia="华文中宋"/>
          <w:b w:val="0"/>
          <w:bCs w:val="0"/>
          <w:sz w:val="24"/>
          <w:szCs w:val="24"/>
        </w:rPr>
        <w:t>．下列对文中画波浪线部分的断句，正确的一项是</w:t>
      </w:r>
      <w:r>
        <w:rPr>
          <w:rFonts w:hint="eastAsia" w:ascii="华文中宋" w:hAnsi="华文中宋" w:eastAsia="华文中宋"/>
          <w:b w:val="0"/>
          <w:bCs w:val="0"/>
          <w:sz w:val="24"/>
          <w:szCs w:val="24"/>
          <w:lang w:eastAsia="zh-CN"/>
        </w:rPr>
        <w:t>（</w:t>
      </w:r>
      <w:r>
        <w:rPr>
          <w:rFonts w:hint="eastAsia" w:ascii="华文中宋" w:hAnsi="华文中宋" w:eastAsia="华文中宋"/>
          <w:b w:val="0"/>
          <w:bCs w:val="0"/>
          <w:sz w:val="24"/>
          <w:szCs w:val="24"/>
          <w:lang w:val="en-US" w:eastAsia="zh-CN"/>
        </w:rPr>
        <w:t>4分</w:t>
      </w:r>
      <w:r>
        <w:rPr>
          <w:rFonts w:hint="eastAsia" w:ascii="华文中宋" w:hAnsi="华文中宋" w:eastAsia="华文中宋"/>
          <w:b w:val="0"/>
          <w:bCs w:val="0"/>
          <w:sz w:val="24"/>
          <w:szCs w:val="24"/>
          <w:lang w:eastAsia="zh-CN"/>
        </w:rPr>
        <w:t>）</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　　</w:t>
      </w:r>
      <w:r>
        <w:rPr>
          <w:rFonts w:ascii="华文中宋" w:hAnsi="华文中宋" w:eastAsia="华文中宋"/>
          <w:b w:val="0"/>
          <w:bCs w:val="0"/>
          <w:sz w:val="24"/>
          <w:szCs w:val="24"/>
        </w:rPr>
        <w:t>)</w:t>
      </w:r>
    </w:p>
    <w:p>
      <w:pPr>
        <w:keepNext w:val="0"/>
        <w:keepLines w:val="0"/>
        <w:pageBreakBefore w:val="0"/>
        <w:widowControl w:val="0"/>
        <w:kinsoku/>
        <w:wordWrap/>
        <w:overflowPunct/>
        <w:topLinePunct w:val="0"/>
        <w:autoSpaceDE/>
        <w:autoSpaceDN/>
        <w:bidi w:val="0"/>
        <w:adjustRightInd/>
        <w:snapToGrid w:val="0"/>
        <w:spacing w:line="340" w:lineRule="exact"/>
        <w:ind w:firstLine="562"/>
        <w:textAlignment w:val="auto"/>
        <w:rPr>
          <w:rFonts w:ascii="华文中宋" w:hAnsi="华文中宋" w:eastAsia="华文中宋"/>
          <w:b w:val="0"/>
          <w:bCs w:val="0"/>
          <w:sz w:val="24"/>
          <w:szCs w:val="24"/>
        </w:rPr>
      </w:pPr>
      <w:r>
        <w:rPr>
          <w:rFonts w:ascii="华文中宋" w:hAnsi="华文中宋" w:eastAsia="华文中宋"/>
          <w:b w:val="0"/>
          <w:bCs w:val="0"/>
          <w:sz w:val="24"/>
          <w:szCs w:val="24"/>
        </w:rPr>
        <w:t>A</w:t>
      </w:r>
      <w:r>
        <w:rPr>
          <w:rFonts w:hint="eastAsia" w:ascii="华文中宋" w:hAnsi="华文中宋" w:eastAsia="华文中宋"/>
          <w:b w:val="0"/>
          <w:bCs w:val="0"/>
          <w:sz w:val="24"/>
          <w:szCs w:val="24"/>
        </w:rPr>
        <w:t>．今太子闻光盛壮之时</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不知吾精已消亡矣</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虽然</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光不敢以乏国事也</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所善荆轲可使也</w:t>
      </w:r>
    </w:p>
    <w:p>
      <w:pPr>
        <w:keepNext w:val="0"/>
        <w:keepLines w:val="0"/>
        <w:pageBreakBefore w:val="0"/>
        <w:widowControl w:val="0"/>
        <w:kinsoku/>
        <w:wordWrap/>
        <w:overflowPunct/>
        <w:topLinePunct w:val="0"/>
        <w:autoSpaceDE/>
        <w:autoSpaceDN/>
        <w:bidi w:val="0"/>
        <w:adjustRightInd/>
        <w:snapToGrid w:val="0"/>
        <w:spacing w:line="340" w:lineRule="exact"/>
        <w:ind w:firstLine="562"/>
        <w:textAlignment w:val="auto"/>
        <w:rPr>
          <w:rFonts w:ascii="华文中宋" w:hAnsi="华文中宋" w:eastAsia="华文中宋"/>
          <w:b w:val="0"/>
          <w:bCs w:val="0"/>
          <w:sz w:val="24"/>
          <w:szCs w:val="24"/>
        </w:rPr>
      </w:pPr>
      <w:r>
        <w:rPr>
          <w:rFonts w:ascii="华文中宋" w:hAnsi="华文中宋" w:eastAsia="华文中宋"/>
          <w:b w:val="0"/>
          <w:bCs w:val="0"/>
          <w:sz w:val="24"/>
          <w:szCs w:val="24"/>
        </w:rPr>
        <w:t>B</w:t>
      </w:r>
      <w:r>
        <w:rPr>
          <w:rFonts w:hint="eastAsia" w:ascii="华文中宋" w:hAnsi="华文中宋" w:eastAsia="华文中宋"/>
          <w:b w:val="0"/>
          <w:bCs w:val="0"/>
          <w:sz w:val="24"/>
          <w:szCs w:val="24"/>
        </w:rPr>
        <w:t>．今太子闻光盛壮之</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时不知吾精</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已消亡矣</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虽然光不敢以乏国事</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也所善荆轲可使也</w:t>
      </w:r>
    </w:p>
    <w:p>
      <w:pPr>
        <w:keepNext w:val="0"/>
        <w:keepLines w:val="0"/>
        <w:pageBreakBefore w:val="0"/>
        <w:widowControl w:val="0"/>
        <w:kinsoku/>
        <w:wordWrap/>
        <w:overflowPunct/>
        <w:topLinePunct w:val="0"/>
        <w:autoSpaceDE/>
        <w:autoSpaceDN/>
        <w:bidi w:val="0"/>
        <w:adjustRightInd/>
        <w:snapToGrid w:val="0"/>
        <w:spacing w:line="340" w:lineRule="exact"/>
        <w:ind w:firstLine="562"/>
        <w:textAlignment w:val="auto"/>
        <w:rPr>
          <w:rFonts w:ascii="华文中宋" w:hAnsi="华文中宋" w:eastAsia="华文中宋"/>
          <w:b w:val="0"/>
          <w:bCs w:val="0"/>
          <w:sz w:val="24"/>
          <w:szCs w:val="24"/>
        </w:rPr>
      </w:pPr>
      <w:r>
        <w:rPr>
          <w:rFonts w:ascii="华文中宋" w:hAnsi="华文中宋" w:eastAsia="华文中宋"/>
          <w:b w:val="0"/>
          <w:bCs w:val="0"/>
          <w:sz w:val="24"/>
          <w:szCs w:val="24"/>
        </w:rPr>
        <w:t>C</w:t>
      </w:r>
      <w:r>
        <w:rPr>
          <w:rFonts w:hint="eastAsia" w:ascii="华文中宋" w:hAnsi="华文中宋" w:eastAsia="华文中宋"/>
          <w:b w:val="0"/>
          <w:bCs w:val="0"/>
          <w:sz w:val="24"/>
          <w:szCs w:val="24"/>
        </w:rPr>
        <w:t>．今太子闻光盛壮之时</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不知吾精</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已消亡矣</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虽然</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光不敢以乏国事也</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所善荆轲可使也</w:t>
      </w:r>
    </w:p>
    <w:p>
      <w:pPr>
        <w:keepNext w:val="0"/>
        <w:keepLines w:val="0"/>
        <w:pageBreakBefore w:val="0"/>
        <w:widowControl w:val="0"/>
        <w:kinsoku/>
        <w:wordWrap/>
        <w:overflowPunct/>
        <w:topLinePunct w:val="0"/>
        <w:autoSpaceDE/>
        <w:autoSpaceDN/>
        <w:bidi w:val="0"/>
        <w:adjustRightInd/>
        <w:snapToGrid w:val="0"/>
        <w:spacing w:line="340" w:lineRule="exact"/>
        <w:ind w:firstLine="562"/>
        <w:textAlignment w:val="auto"/>
        <w:rPr>
          <w:rFonts w:hint="eastAsia" w:ascii="华文中宋" w:hAnsi="华文中宋" w:eastAsia="华文中宋"/>
          <w:b w:val="0"/>
          <w:bCs w:val="0"/>
          <w:sz w:val="24"/>
          <w:szCs w:val="24"/>
        </w:rPr>
      </w:pPr>
      <w:r>
        <w:rPr>
          <w:rFonts w:ascii="华文中宋" w:hAnsi="华文中宋" w:eastAsia="华文中宋"/>
          <w:b w:val="0"/>
          <w:bCs w:val="0"/>
          <w:sz w:val="24"/>
          <w:szCs w:val="24"/>
        </w:rPr>
        <w:t>D</w:t>
      </w:r>
      <w:r>
        <w:rPr>
          <w:rFonts w:hint="eastAsia" w:ascii="华文中宋" w:hAnsi="华文中宋" w:eastAsia="华文中宋"/>
          <w:b w:val="0"/>
          <w:bCs w:val="0"/>
          <w:sz w:val="24"/>
          <w:szCs w:val="24"/>
        </w:rPr>
        <w:t>．今太子闻光盛壮之</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时不知吾精</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已消亡矣</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虽然光不敢以乏</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国事也所善</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荆轲可使也</w:t>
      </w:r>
    </w:p>
    <w:p>
      <w:pPr>
        <w:keepNext w:val="0"/>
        <w:keepLines w:val="0"/>
        <w:pageBreakBefore w:val="0"/>
        <w:widowControl w:val="0"/>
        <w:kinsoku/>
        <w:wordWrap/>
        <w:overflowPunct/>
        <w:topLinePunct w:val="0"/>
        <w:autoSpaceDE/>
        <w:autoSpaceDN/>
        <w:bidi w:val="0"/>
        <w:adjustRightInd/>
        <w:snapToGrid w:val="0"/>
        <w:spacing w:line="340" w:lineRule="exact"/>
        <w:ind w:firstLine="562"/>
        <w:textAlignment w:val="auto"/>
        <w:rPr>
          <w:rFonts w:hint="eastAsia" w:ascii="华文中宋" w:hAnsi="华文中宋" w:eastAsia="华文中宋"/>
          <w:b w:val="0"/>
          <w:bCs w:val="0"/>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firstLine="561"/>
        <w:textAlignment w:val="auto"/>
        <w:rPr>
          <w:rFonts w:ascii="华文中宋" w:hAnsi="华文中宋" w:eastAsia="华文中宋"/>
          <w:b w:val="0"/>
          <w:bCs w:val="0"/>
          <w:sz w:val="24"/>
          <w:szCs w:val="24"/>
        </w:rPr>
      </w:pPr>
      <w:r>
        <w:rPr>
          <w:rFonts w:hint="eastAsia" w:ascii="华文中宋" w:hAnsi="华文中宋" w:eastAsia="华文中宋"/>
          <w:b w:val="0"/>
          <w:bCs w:val="0"/>
          <w:sz w:val="24"/>
          <w:szCs w:val="24"/>
          <w:lang w:val="en-US" w:eastAsia="zh-CN"/>
        </w:rPr>
        <w:t>8</w:t>
      </w:r>
      <w:r>
        <w:rPr>
          <w:rFonts w:hint="eastAsia" w:ascii="华文中宋" w:hAnsi="华文中宋" w:eastAsia="华文中宋"/>
          <w:b w:val="0"/>
          <w:bCs w:val="0"/>
          <w:sz w:val="24"/>
          <w:szCs w:val="24"/>
        </w:rPr>
        <w:t>．对下列文中加点词语的解释，不正确的一项是</w:t>
      </w:r>
      <w:r>
        <w:rPr>
          <w:rFonts w:hint="eastAsia" w:ascii="华文中宋" w:hAnsi="华文中宋" w:eastAsia="华文中宋"/>
          <w:b w:val="0"/>
          <w:bCs w:val="0"/>
          <w:sz w:val="24"/>
          <w:szCs w:val="24"/>
          <w:lang w:eastAsia="zh-CN"/>
        </w:rPr>
        <w:t>（</w:t>
      </w:r>
      <w:r>
        <w:rPr>
          <w:rFonts w:hint="eastAsia" w:ascii="华文中宋" w:hAnsi="华文中宋" w:eastAsia="华文中宋"/>
          <w:b w:val="0"/>
          <w:bCs w:val="0"/>
          <w:sz w:val="24"/>
          <w:szCs w:val="24"/>
          <w:lang w:val="en-US" w:eastAsia="zh-CN"/>
        </w:rPr>
        <w:t>4分</w:t>
      </w:r>
      <w:r>
        <w:rPr>
          <w:rFonts w:hint="eastAsia" w:ascii="华文中宋" w:hAnsi="华文中宋" w:eastAsia="华文中宋"/>
          <w:b w:val="0"/>
          <w:bCs w:val="0"/>
          <w:sz w:val="24"/>
          <w:szCs w:val="24"/>
          <w:lang w:eastAsia="zh-CN"/>
        </w:rPr>
        <w:t>）</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　　</w:t>
      </w:r>
      <w:r>
        <w:rPr>
          <w:rFonts w:ascii="华文中宋" w:hAnsi="华文中宋" w:eastAsia="华文中宋"/>
          <w:b w:val="0"/>
          <w:bCs w:val="0"/>
          <w:sz w:val="24"/>
          <w:szCs w:val="24"/>
        </w:rPr>
        <w:t>)</w:t>
      </w:r>
    </w:p>
    <w:p>
      <w:pPr>
        <w:keepNext w:val="0"/>
        <w:keepLines w:val="0"/>
        <w:pageBreakBefore w:val="0"/>
        <w:widowControl w:val="0"/>
        <w:kinsoku/>
        <w:wordWrap/>
        <w:overflowPunct/>
        <w:topLinePunct w:val="0"/>
        <w:autoSpaceDE/>
        <w:autoSpaceDN/>
        <w:bidi w:val="0"/>
        <w:adjustRightInd/>
        <w:snapToGrid w:val="0"/>
        <w:spacing w:line="240" w:lineRule="auto"/>
        <w:ind w:firstLine="561"/>
        <w:textAlignment w:val="auto"/>
        <w:rPr>
          <w:rFonts w:ascii="华文中宋" w:hAnsi="华文中宋" w:eastAsia="华文中宋"/>
          <w:b w:val="0"/>
          <w:bCs w:val="0"/>
          <w:sz w:val="24"/>
          <w:szCs w:val="24"/>
        </w:rPr>
      </w:pPr>
      <w:r>
        <w:rPr>
          <w:rFonts w:ascii="华文中宋" w:hAnsi="华文中宋" w:eastAsia="华文中宋"/>
          <w:b w:val="0"/>
          <w:bCs w:val="0"/>
          <w:sz w:val="24"/>
          <w:szCs w:val="24"/>
        </w:rPr>
        <w:t>A</w:t>
      </w:r>
      <w:r>
        <w:rPr>
          <w:rFonts w:hint="eastAsia" w:ascii="华文中宋" w:hAnsi="华文中宋" w:eastAsia="华文中宋"/>
          <w:b w:val="0"/>
          <w:bCs w:val="0"/>
          <w:sz w:val="24"/>
          <w:szCs w:val="24"/>
        </w:rPr>
        <w:t>．太傅，中国古代官职。始于西周，为国王的辅佐大臣与皇帝老师，掌管礼法的制定和颁行，三公之一，位高权重。</w:t>
      </w:r>
    </w:p>
    <w:p>
      <w:pPr>
        <w:keepNext w:val="0"/>
        <w:keepLines w:val="0"/>
        <w:pageBreakBefore w:val="0"/>
        <w:widowControl w:val="0"/>
        <w:kinsoku/>
        <w:wordWrap/>
        <w:overflowPunct/>
        <w:topLinePunct w:val="0"/>
        <w:autoSpaceDE/>
        <w:autoSpaceDN/>
        <w:bidi w:val="0"/>
        <w:adjustRightInd/>
        <w:snapToGrid w:val="0"/>
        <w:spacing w:line="240" w:lineRule="auto"/>
        <w:ind w:firstLine="561"/>
        <w:textAlignment w:val="auto"/>
        <w:rPr>
          <w:rFonts w:ascii="华文中宋" w:hAnsi="华文中宋" w:eastAsia="华文中宋"/>
          <w:b w:val="0"/>
          <w:bCs w:val="0"/>
          <w:sz w:val="24"/>
          <w:szCs w:val="24"/>
        </w:rPr>
      </w:pPr>
      <w:r>
        <w:rPr>
          <w:rFonts w:ascii="华文中宋" w:hAnsi="华文中宋" w:eastAsia="华文中宋"/>
          <w:b w:val="0"/>
          <w:bCs w:val="0"/>
          <w:sz w:val="24"/>
          <w:szCs w:val="24"/>
        </w:rPr>
        <w:t>B</w:t>
      </w:r>
      <w:r>
        <w:rPr>
          <w:rFonts w:hint="eastAsia" w:ascii="华文中宋" w:hAnsi="华文中宋" w:eastAsia="华文中宋"/>
          <w:b w:val="0"/>
          <w:bCs w:val="0"/>
          <w:sz w:val="24"/>
          <w:szCs w:val="24"/>
        </w:rPr>
        <w:t>．太子，古代储君称谓，一般以嫡长子确定继承人；商周时期天子及诸侯的嫡长子，称太子或世子，仅一人得此称谓，自秦朝开始，只有皇位的继承者，才能称太子或皇太子。</w:t>
      </w:r>
    </w:p>
    <w:p>
      <w:pPr>
        <w:keepNext w:val="0"/>
        <w:keepLines w:val="0"/>
        <w:pageBreakBefore w:val="0"/>
        <w:widowControl w:val="0"/>
        <w:kinsoku/>
        <w:wordWrap/>
        <w:overflowPunct/>
        <w:topLinePunct w:val="0"/>
        <w:autoSpaceDE/>
        <w:autoSpaceDN/>
        <w:bidi w:val="0"/>
        <w:adjustRightInd/>
        <w:snapToGrid w:val="0"/>
        <w:spacing w:line="240" w:lineRule="auto"/>
        <w:ind w:firstLine="561"/>
        <w:textAlignment w:val="auto"/>
        <w:rPr>
          <w:rFonts w:ascii="华文中宋" w:hAnsi="华文中宋" w:eastAsia="华文中宋"/>
          <w:b w:val="0"/>
          <w:bCs w:val="0"/>
          <w:sz w:val="24"/>
          <w:szCs w:val="24"/>
        </w:rPr>
      </w:pPr>
      <w:r>
        <w:rPr>
          <w:rFonts w:ascii="华文中宋" w:hAnsi="华文中宋" w:eastAsia="华文中宋"/>
          <w:b w:val="0"/>
          <w:bCs w:val="0"/>
          <w:sz w:val="24"/>
          <w:szCs w:val="24"/>
        </w:rPr>
        <w:t>C</w:t>
      </w:r>
      <w:r>
        <w:rPr>
          <w:rFonts w:hint="eastAsia" w:ascii="华文中宋" w:hAnsi="华文中宋" w:eastAsia="华文中宋"/>
          <w:b w:val="0"/>
          <w:bCs w:val="0"/>
          <w:sz w:val="24"/>
          <w:szCs w:val="24"/>
        </w:rPr>
        <w:t>．匈奴，北方游牧民族，兴起于战国时期，衰落于东汉时期。</w:t>
      </w:r>
    </w:p>
    <w:p>
      <w:pPr>
        <w:keepNext w:val="0"/>
        <w:keepLines w:val="0"/>
        <w:pageBreakBefore w:val="0"/>
        <w:widowControl w:val="0"/>
        <w:kinsoku/>
        <w:wordWrap/>
        <w:overflowPunct/>
        <w:topLinePunct w:val="0"/>
        <w:autoSpaceDE/>
        <w:autoSpaceDN/>
        <w:bidi w:val="0"/>
        <w:adjustRightInd/>
        <w:snapToGrid w:val="0"/>
        <w:spacing w:line="240" w:lineRule="auto"/>
        <w:ind w:firstLine="561"/>
        <w:textAlignment w:val="auto"/>
        <w:rPr>
          <w:rFonts w:hint="eastAsia" w:ascii="华文中宋" w:hAnsi="华文中宋" w:eastAsia="华文中宋"/>
          <w:b w:val="0"/>
          <w:bCs w:val="0"/>
          <w:sz w:val="24"/>
          <w:szCs w:val="24"/>
        </w:rPr>
      </w:pPr>
      <w:r>
        <w:rPr>
          <w:rFonts w:ascii="华文中宋" w:hAnsi="华文中宋" w:eastAsia="华文中宋"/>
          <w:b w:val="0"/>
          <w:bCs w:val="0"/>
          <w:sz w:val="24"/>
          <w:szCs w:val="24"/>
        </w:rPr>
        <w:t>D</w:t>
      </w:r>
      <w:r>
        <w:rPr>
          <w:rFonts w:hint="eastAsia" w:ascii="华文中宋" w:hAnsi="华文中宋" w:eastAsia="华文中宋"/>
          <w:b w:val="0"/>
          <w:bCs w:val="0"/>
          <w:sz w:val="24"/>
          <w:szCs w:val="24"/>
        </w:rPr>
        <w:t>．三晋，战国时期韩国、赵国、魏国的合称，春秋时期的晋国被战国的赵、魏、韩三国取代，史称“三家分晋”。</w:t>
      </w:r>
    </w:p>
    <w:p>
      <w:pPr>
        <w:keepNext w:val="0"/>
        <w:keepLines w:val="0"/>
        <w:pageBreakBefore w:val="0"/>
        <w:widowControl w:val="0"/>
        <w:kinsoku/>
        <w:wordWrap/>
        <w:overflowPunct/>
        <w:topLinePunct w:val="0"/>
        <w:autoSpaceDE/>
        <w:autoSpaceDN/>
        <w:bidi w:val="0"/>
        <w:adjustRightInd/>
        <w:snapToGrid w:val="0"/>
        <w:spacing w:line="240" w:lineRule="auto"/>
        <w:ind w:firstLine="561"/>
        <w:textAlignment w:val="auto"/>
        <w:rPr>
          <w:rFonts w:hint="eastAsia" w:ascii="华文中宋" w:hAnsi="华文中宋" w:eastAsia="华文中宋"/>
          <w:b w:val="0"/>
          <w:bCs w:val="0"/>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firstLine="561"/>
        <w:textAlignment w:val="auto"/>
        <w:rPr>
          <w:rFonts w:ascii="华文中宋" w:hAnsi="华文中宋" w:eastAsia="华文中宋"/>
          <w:b w:val="0"/>
          <w:bCs w:val="0"/>
          <w:sz w:val="24"/>
          <w:szCs w:val="24"/>
        </w:rPr>
      </w:pPr>
      <w:r>
        <w:rPr>
          <w:rFonts w:hint="eastAsia" w:ascii="华文中宋" w:hAnsi="华文中宋" w:eastAsia="华文中宋"/>
          <w:b w:val="0"/>
          <w:bCs w:val="0"/>
          <w:sz w:val="24"/>
          <w:szCs w:val="24"/>
          <w:lang w:val="en-US" w:eastAsia="zh-CN"/>
        </w:rPr>
        <w:t>9</w:t>
      </w:r>
      <w:r>
        <w:rPr>
          <w:rFonts w:hint="eastAsia" w:ascii="华文中宋" w:hAnsi="华文中宋" w:eastAsia="华文中宋"/>
          <w:b w:val="0"/>
          <w:bCs w:val="0"/>
          <w:sz w:val="24"/>
          <w:szCs w:val="24"/>
        </w:rPr>
        <w:t>．下列对原文的叙述和分析，不正确的一项是</w:t>
      </w:r>
      <w:r>
        <w:rPr>
          <w:rFonts w:hint="eastAsia" w:ascii="华文中宋" w:hAnsi="华文中宋" w:eastAsia="华文中宋"/>
          <w:b w:val="0"/>
          <w:bCs w:val="0"/>
          <w:sz w:val="24"/>
          <w:szCs w:val="24"/>
          <w:lang w:eastAsia="zh-CN"/>
        </w:rPr>
        <w:t>（</w:t>
      </w:r>
      <w:r>
        <w:rPr>
          <w:rFonts w:hint="eastAsia" w:ascii="华文中宋" w:hAnsi="华文中宋" w:eastAsia="华文中宋"/>
          <w:b w:val="0"/>
          <w:bCs w:val="0"/>
          <w:sz w:val="24"/>
          <w:szCs w:val="24"/>
          <w:lang w:val="en-US" w:eastAsia="zh-CN"/>
        </w:rPr>
        <w:t>4分</w:t>
      </w:r>
      <w:r>
        <w:rPr>
          <w:rFonts w:hint="eastAsia" w:ascii="华文中宋" w:hAnsi="华文中宋" w:eastAsia="华文中宋"/>
          <w:b w:val="0"/>
          <w:bCs w:val="0"/>
          <w:sz w:val="24"/>
          <w:szCs w:val="24"/>
          <w:lang w:eastAsia="zh-CN"/>
        </w:rPr>
        <w:t>）</w:t>
      </w:r>
      <w:r>
        <w:rPr>
          <w:rFonts w:ascii="华文中宋" w:hAnsi="华文中宋" w:eastAsia="华文中宋"/>
          <w:b w:val="0"/>
          <w:bCs w:val="0"/>
          <w:sz w:val="24"/>
          <w:szCs w:val="24"/>
        </w:rPr>
        <w:t>(</w:t>
      </w:r>
      <w:r>
        <w:rPr>
          <w:rFonts w:hint="eastAsia" w:ascii="华文中宋" w:hAnsi="华文中宋" w:eastAsia="华文中宋"/>
          <w:b w:val="0"/>
          <w:bCs w:val="0"/>
          <w:sz w:val="24"/>
          <w:szCs w:val="24"/>
        </w:rPr>
        <w:t>　　</w:t>
      </w:r>
      <w:r>
        <w:rPr>
          <w:rFonts w:ascii="华文中宋" w:hAnsi="华文中宋" w:eastAsia="华文中宋"/>
          <w:b w:val="0"/>
          <w:bCs w:val="0"/>
          <w:sz w:val="24"/>
          <w:szCs w:val="24"/>
        </w:rPr>
        <w:t>)</w:t>
      </w:r>
    </w:p>
    <w:p>
      <w:pPr>
        <w:keepNext w:val="0"/>
        <w:keepLines w:val="0"/>
        <w:pageBreakBefore w:val="0"/>
        <w:widowControl w:val="0"/>
        <w:kinsoku/>
        <w:wordWrap/>
        <w:overflowPunct/>
        <w:topLinePunct w:val="0"/>
        <w:autoSpaceDE/>
        <w:autoSpaceDN/>
        <w:bidi w:val="0"/>
        <w:adjustRightInd/>
        <w:snapToGrid w:val="0"/>
        <w:spacing w:line="240" w:lineRule="auto"/>
        <w:ind w:firstLine="561"/>
        <w:textAlignment w:val="auto"/>
        <w:rPr>
          <w:rFonts w:ascii="华文中宋" w:hAnsi="华文中宋" w:eastAsia="华文中宋"/>
          <w:b w:val="0"/>
          <w:bCs w:val="0"/>
          <w:sz w:val="24"/>
          <w:szCs w:val="24"/>
        </w:rPr>
      </w:pPr>
      <w:r>
        <w:rPr>
          <w:rFonts w:ascii="华文中宋" w:hAnsi="华文中宋" w:eastAsia="华文中宋"/>
          <w:b w:val="0"/>
          <w:bCs w:val="0"/>
          <w:sz w:val="24"/>
          <w:szCs w:val="24"/>
        </w:rPr>
        <w:t>A</w:t>
      </w:r>
      <w:r>
        <w:rPr>
          <w:rFonts w:hint="eastAsia" w:ascii="华文中宋" w:hAnsi="华文中宋" w:eastAsia="华文中宋"/>
          <w:b w:val="0"/>
          <w:bCs w:val="0"/>
          <w:sz w:val="24"/>
          <w:szCs w:val="24"/>
        </w:rPr>
        <w:t>．鞫武认为燕国在西边与韩、赵、魏三国结盟，在南边与齐国和楚国联合，在北边与匈奴单于结交，然后可以想办法对付秦国。</w:t>
      </w:r>
    </w:p>
    <w:p>
      <w:pPr>
        <w:keepNext w:val="0"/>
        <w:keepLines w:val="0"/>
        <w:pageBreakBefore w:val="0"/>
        <w:widowControl w:val="0"/>
        <w:kinsoku/>
        <w:wordWrap/>
        <w:overflowPunct/>
        <w:topLinePunct w:val="0"/>
        <w:autoSpaceDE/>
        <w:autoSpaceDN/>
        <w:bidi w:val="0"/>
        <w:adjustRightInd/>
        <w:snapToGrid w:val="0"/>
        <w:spacing w:line="240" w:lineRule="auto"/>
        <w:ind w:firstLine="561"/>
        <w:textAlignment w:val="auto"/>
        <w:rPr>
          <w:rFonts w:ascii="华文中宋" w:hAnsi="华文中宋" w:eastAsia="华文中宋"/>
          <w:b w:val="0"/>
          <w:bCs w:val="0"/>
          <w:sz w:val="24"/>
          <w:szCs w:val="24"/>
        </w:rPr>
      </w:pPr>
      <w:r>
        <w:rPr>
          <w:rFonts w:ascii="华文中宋" w:hAnsi="华文中宋" w:eastAsia="华文中宋"/>
          <w:b w:val="0"/>
          <w:bCs w:val="0"/>
          <w:sz w:val="24"/>
          <w:szCs w:val="24"/>
        </w:rPr>
        <w:t>B</w:t>
      </w:r>
      <w:r>
        <w:rPr>
          <w:rFonts w:hint="eastAsia" w:ascii="华文中宋" w:hAnsi="华文中宋" w:eastAsia="华文中宋"/>
          <w:b w:val="0"/>
          <w:bCs w:val="0"/>
          <w:sz w:val="24"/>
          <w:szCs w:val="24"/>
        </w:rPr>
        <w:t>．太子知道有位田光先生，深谋远虑，勇敢沉着，因此就请他并和他商量国家大事。</w:t>
      </w:r>
    </w:p>
    <w:p>
      <w:pPr>
        <w:keepNext w:val="0"/>
        <w:keepLines w:val="0"/>
        <w:pageBreakBefore w:val="0"/>
        <w:widowControl w:val="0"/>
        <w:kinsoku/>
        <w:wordWrap/>
        <w:overflowPunct/>
        <w:topLinePunct w:val="0"/>
        <w:autoSpaceDE/>
        <w:autoSpaceDN/>
        <w:bidi w:val="0"/>
        <w:adjustRightInd/>
        <w:snapToGrid w:val="0"/>
        <w:spacing w:line="240" w:lineRule="auto"/>
        <w:ind w:firstLine="561"/>
        <w:textAlignment w:val="auto"/>
        <w:rPr>
          <w:rFonts w:ascii="华文中宋" w:hAnsi="华文中宋" w:eastAsia="华文中宋"/>
          <w:b w:val="0"/>
          <w:bCs w:val="0"/>
          <w:sz w:val="24"/>
          <w:szCs w:val="24"/>
        </w:rPr>
      </w:pPr>
      <w:r>
        <w:rPr>
          <w:rFonts w:ascii="华文中宋" w:hAnsi="华文中宋" w:eastAsia="华文中宋"/>
          <w:b w:val="0"/>
          <w:bCs w:val="0"/>
          <w:sz w:val="24"/>
          <w:szCs w:val="24"/>
        </w:rPr>
        <w:t>C</w:t>
      </w:r>
      <w:r>
        <w:rPr>
          <w:rFonts w:hint="eastAsia" w:ascii="华文中宋" w:hAnsi="华文中宋" w:eastAsia="华文中宋"/>
          <w:b w:val="0"/>
          <w:bCs w:val="0"/>
          <w:sz w:val="24"/>
          <w:szCs w:val="24"/>
        </w:rPr>
        <w:t>．樊将军从秦国逃到燕国，燕太子接待了他，并拒绝了太傅将他送往匈奴的主张。</w:t>
      </w:r>
    </w:p>
    <w:p>
      <w:pPr>
        <w:keepNext w:val="0"/>
        <w:keepLines w:val="0"/>
        <w:pageBreakBefore w:val="0"/>
        <w:widowControl w:val="0"/>
        <w:kinsoku/>
        <w:wordWrap/>
        <w:overflowPunct/>
        <w:topLinePunct w:val="0"/>
        <w:autoSpaceDE/>
        <w:autoSpaceDN/>
        <w:bidi w:val="0"/>
        <w:adjustRightInd/>
        <w:snapToGrid w:val="0"/>
        <w:spacing w:line="240" w:lineRule="auto"/>
        <w:ind w:firstLine="561"/>
        <w:textAlignment w:val="auto"/>
        <w:rPr>
          <w:rFonts w:hint="eastAsia" w:ascii="华文中宋" w:hAnsi="华文中宋" w:eastAsia="华文中宋"/>
          <w:b w:val="0"/>
          <w:bCs w:val="0"/>
          <w:sz w:val="24"/>
          <w:szCs w:val="24"/>
        </w:rPr>
      </w:pPr>
      <w:r>
        <w:rPr>
          <w:rFonts w:ascii="华文中宋" w:hAnsi="华文中宋" w:eastAsia="华文中宋"/>
          <w:b w:val="0"/>
          <w:bCs w:val="0"/>
          <w:sz w:val="24"/>
          <w:szCs w:val="24"/>
        </w:rPr>
        <w:t>D</w:t>
      </w:r>
      <w:r>
        <w:rPr>
          <w:rFonts w:hint="eastAsia" w:ascii="华文中宋" w:hAnsi="华文中宋" w:eastAsia="华文中宋"/>
          <w:b w:val="0"/>
          <w:bCs w:val="0"/>
          <w:sz w:val="24"/>
          <w:szCs w:val="24"/>
        </w:rPr>
        <w:t>．面对强大的秦国，燕太子希望太傅帮助他，为他出谋划策。太傅向他推荐了田光，田光觉得自己已老，无能为力，就向太子推荐了荆轲。</w:t>
      </w:r>
    </w:p>
    <w:p>
      <w:pPr>
        <w:keepNext w:val="0"/>
        <w:keepLines w:val="0"/>
        <w:pageBreakBefore w:val="0"/>
        <w:widowControl w:val="0"/>
        <w:kinsoku/>
        <w:wordWrap/>
        <w:overflowPunct/>
        <w:topLinePunct w:val="0"/>
        <w:autoSpaceDE/>
        <w:autoSpaceDN/>
        <w:bidi w:val="0"/>
        <w:adjustRightInd/>
        <w:snapToGrid w:val="0"/>
        <w:spacing w:line="240" w:lineRule="auto"/>
        <w:ind w:firstLine="561"/>
        <w:textAlignment w:val="auto"/>
        <w:rPr>
          <w:rFonts w:hint="eastAsia" w:ascii="华文中宋" w:hAnsi="华文中宋" w:eastAsia="华文中宋"/>
          <w:b w:val="0"/>
          <w:bCs w:val="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562"/>
        <w:textAlignment w:val="auto"/>
        <w:rPr>
          <w:rFonts w:hint="eastAsia" w:ascii="华文中宋" w:hAnsi="华文中宋" w:eastAsia="华文中宋"/>
          <w:b w:val="0"/>
          <w:bCs w:val="0"/>
          <w:sz w:val="24"/>
          <w:szCs w:val="24"/>
          <w:lang w:eastAsia="zh-CN"/>
        </w:rPr>
      </w:pPr>
      <w:r>
        <w:rPr>
          <w:rFonts w:hint="eastAsia" w:ascii="华文中宋" w:hAnsi="华文中宋" w:eastAsia="华文中宋"/>
          <w:b w:val="0"/>
          <w:bCs w:val="0"/>
          <w:sz w:val="24"/>
          <w:szCs w:val="24"/>
          <w:lang w:val="en-US" w:eastAsia="zh-CN"/>
        </w:rPr>
        <w:t>10</w:t>
      </w:r>
      <w:r>
        <w:rPr>
          <w:rFonts w:hint="eastAsia" w:ascii="华文中宋" w:hAnsi="华文中宋" w:eastAsia="华文中宋"/>
          <w:b w:val="0"/>
          <w:bCs w:val="0"/>
          <w:sz w:val="24"/>
          <w:szCs w:val="24"/>
        </w:rPr>
        <w:t>．把文中画横线的句子翻译成现代汉语。</w:t>
      </w:r>
      <w:r>
        <w:rPr>
          <w:rFonts w:hint="eastAsia" w:ascii="华文中宋" w:hAnsi="华文中宋" w:eastAsia="华文中宋"/>
          <w:b w:val="0"/>
          <w:bCs w:val="0"/>
          <w:sz w:val="24"/>
          <w:szCs w:val="24"/>
          <w:lang w:eastAsia="zh-CN"/>
        </w:rPr>
        <w:t>（</w:t>
      </w:r>
      <w:r>
        <w:rPr>
          <w:rFonts w:hint="eastAsia" w:ascii="华文中宋" w:hAnsi="华文中宋" w:eastAsia="华文中宋"/>
          <w:b w:val="0"/>
          <w:bCs w:val="0"/>
          <w:sz w:val="24"/>
          <w:szCs w:val="24"/>
          <w:lang w:val="en-US" w:eastAsia="zh-CN"/>
        </w:rPr>
        <w:t>10</w:t>
      </w:r>
      <w:r>
        <w:rPr>
          <w:rFonts w:hint="eastAsia" w:ascii="华文中宋" w:hAnsi="华文中宋" w:eastAsia="华文中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华文中宋" w:hAnsi="华文中宋" w:eastAsia="华文中宋"/>
          <w:b w:val="0"/>
          <w:bCs w:val="0"/>
          <w:sz w:val="24"/>
          <w:szCs w:val="24"/>
        </w:rPr>
      </w:pPr>
      <w:r>
        <w:rPr>
          <w:rFonts w:hint="eastAsia" w:ascii="华文中宋" w:hAnsi="华文中宋" w:eastAsia="华文中宋"/>
          <w:b w:val="0"/>
          <w:bCs w:val="0"/>
          <w:sz w:val="24"/>
          <w:szCs w:val="24"/>
          <w:lang w:eastAsia="zh-CN"/>
        </w:rPr>
        <w:t>（</w:t>
      </w:r>
      <w:r>
        <w:rPr>
          <w:rFonts w:hint="eastAsia" w:ascii="华文中宋" w:hAnsi="华文中宋" w:eastAsia="华文中宋"/>
          <w:b w:val="0"/>
          <w:bCs w:val="0"/>
          <w:sz w:val="24"/>
          <w:szCs w:val="24"/>
          <w:lang w:val="en-US" w:eastAsia="zh-CN"/>
        </w:rPr>
        <w:t>1</w:t>
      </w:r>
      <w:r>
        <w:rPr>
          <w:rFonts w:hint="eastAsia" w:ascii="华文中宋" w:hAnsi="华文中宋" w:eastAsia="华文中宋"/>
          <w:b w:val="0"/>
          <w:bCs w:val="0"/>
          <w:sz w:val="24"/>
          <w:szCs w:val="24"/>
          <w:lang w:eastAsia="zh-CN"/>
        </w:rPr>
        <w:t>）</w:t>
      </w:r>
      <w:r>
        <w:rPr>
          <w:rFonts w:hint="eastAsia" w:ascii="华文中宋" w:hAnsi="华文中宋" w:eastAsia="华文中宋"/>
          <w:b w:val="0"/>
          <w:bCs w:val="0"/>
          <w:sz w:val="24"/>
          <w:szCs w:val="24"/>
        </w:rPr>
        <w:t>奈何以见陵之怨，欲批其逆鳞哉？</w:t>
      </w:r>
    </w:p>
    <w:p>
      <w:pPr>
        <w:keepNext w:val="0"/>
        <w:keepLines w:val="0"/>
        <w:pageBreakBefore w:val="0"/>
        <w:widowControl w:val="0"/>
        <w:kinsoku/>
        <w:wordWrap/>
        <w:overflowPunct/>
        <w:topLinePunct w:val="0"/>
        <w:autoSpaceDE/>
        <w:autoSpaceDN/>
        <w:bidi w:val="0"/>
        <w:adjustRightInd/>
        <w:snapToGrid w:val="0"/>
        <w:spacing w:line="340" w:lineRule="exact"/>
        <w:ind w:firstLine="562"/>
        <w:textAlignment w:val="auto"/>
        <w:rPr>
          <w:rFonts w:ascii="华文中宋" w:hAnsi="华文中宋" w:eastAsia="华文中宋"/>
          <w:b w:val="0"/>
          <w:bCs w:val="0"/>
          <w:sz w:val="24"/>
          <w:szCs w:val="24"/>
        </w:rPr>
      </w:pPr>
      <w:r>
        <w:rPr>
          <w:rFonts w:ascii="华文中宋" w:hAnsi="华文中宋" w:eastAsia="华文中宋"/>
          <w:b w:val="0"/>
          <w:bCs w:val="0"/>
          <w:sz w:val="24"/>
          <w:szCs w:val="24"/>
        </w:rPr>
        <w:t>_______________________________________________________</w:t>
      </w:r>
    </w:p>
    <w:p>
      <w:pPr>
        <w:keepNext w:val="0"/>
        <w:keepLines w:val="0"/>
        <w:pageBreakBefore w:val="0"/>
        <w:widowControl w:val="0"/>
        <w:numPr>
          <w:ilvl w:val="0"/>
          <w:numId w:val="0"/>
        </w:numPr>
        <w:pBdr>
          <w:bottom w:val="single" w:color="auto" w:sz="12" w:space="0"/>
        </w:pBdr>
        <w:kinsoku/>
        <w:wordWrap/>
        <w:overflowPunct/>
        <w:topLinePunct w:val="0"/>
        <w:autoSpaceDE/>
        <w:autoSpaceDN/>
        <w:bidi w:val="0"/>
        <w:adjustRightInd/>
        <w:snapToGrid w:val="0"/>
        <w:spacing w:line="340" w:lineRule="exact"/>
        <w:ind w:firstLine="480" w:firstLineChars="200"/>
        <w:textAlignment w:val="auto"/>
        <w:rPr>
          <w:rFonts w:hint="eastAsia" w:ascii="华文中宋" w:hAnsi="华文中宋" w:eastAsia="华文中宋"/>
          <w:b w:val="0"/>
          <w:bCs w:val="0"/>
          <w:sz w:val="24"/>
          <w:szCs w:val="24"/>
        </w:rPr>
      </w:pPr>
      <w:r>
        <w:rPr>
          <w:rFonts w:hint="eastAsia" w:ascii="华文中宋" w:hAnsi="华文中宋" w:eastAsia="华文中宋"/>
          <w:b w:val="0"/>
          <w:bCs w:val="0"/>
          <w:sz w:val="24"/>
          <w:szCs w:val="24"/>
          <w:lang w:eastAsia="zh-CN"/>
        </w:rPr>
        <w:t>（</w:t>
      </w:r>
      <w:r>
        <w:rPr>
          <w:rFonts w:hint="eastAsia" w:ascii="华文中宋" w:hAnsi="华文中宋" w:eastAsia="华文中宋"/>
          <w:b w:val="0"/>
          <w:bCs w:val="0"/>
          <w:sz w:val="24"/>
          <w:szCs w:val="24"/>
          <w:lang w:val="en-US" w:eastAsia="zh-CN"/>
        </w:rPr>
        <w:t>2</w:t>
      </w:r>
      <w:r>
        <w:rPr>
          <w:rFonts w:hint="eastAsia" w:ascii="华文中宋" w:hAnsi="华文中宋" w:eastAsia="华文中宋"/>
          <w:b w:val="0"/>
          <w:bCs w:val="0"/>
          <w:sz w:val="24"/>
          <w:szCs w:val="24"/>
          <w:lang w:eastAsia="zh-CN"/>
        </w:rPr>
        <w:t>）</w:t>
      </w:r>
      <w:r>
        <w:rPr>
          <w:rFonts w:hint="eastAsia" w:ascii="华文中宋" w:hAnsi="华文中宋" w:eastAsia="华文中宋"/>
          <w:b w:val="0"/>
          <w:bCs w:val="0"/>
          <w:sz w:val="24"/>
          <w:szCs w:val="24"/>
        </w:rPr>
        <w:t>是委肉当馁虎之蹊，祸必不振矣！虽有管、晏，不能为谋。</w:t>
      </w:r>
    </w:p>
    <w:p>
      <w:pPr>
        <w:keepNext w:val="0"/>
        <w:keepLines w:val="0"/>
        <w:pageBreakBefore w:val="0"/>
        <w:widowControl w:val="0"/>
        <w:numPr>
          <w:ilvl w:val="0"/>
          <w:numId w:val="0"/>
        </w:numPr>
        <w:pBdr>
          <w:bottom w:val="single" w:color="auto" w:sz="12" w:space="0"/>
        </w:pBdr>
        <w:kinsoku/>
        <w:wordWrap/>
        <w:overflowPunct/>
        <w:topLinePunct w:val="0"/>
        <w:autoSpaceDE/>
        <w:autoSpaceDN/>
        <w:bidi w:val="0"/>
        <w:adjustRightInd/>
        <w:snapToGrid w:val="0"/>
        <w:spacing w:line="340" w:lineRule="exact"/>
        <w:textAlignment w:val="auto"/>
        <w:rPr>
          <w:rFonts w:hint="eastAsia" w:ascii="华文中宋" w:hAnsi="华文中宋" w:eastAsia="华文中宋"/>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420" w:leftChars="0"/>
        <w:textAlignment w:val="auto"/>
        <w:rPr>
          <w:b/>
          <w:color w:val="000000" w:themeColor="text1"/>
          <w:sz w:val="24"/>
          <w:szCs w:val="24"/>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val="0"/>
        <w:spacing w:line="340" w:lineRule="exact"/>
        <w:ind w:left="420" w:leftChars="0" w:firstLine="0" w:firstLineChars="0"/>
        <w:textAlignment w:val="auto"/>
        <w:rPr>
          <w:b/>
          <w:color w:val="000000" w:themeColor="text1"/>
          <w:sz w:val="24"/>
          <w:szCs w:val="24"/>
          <w14:textFill>
            <w14:solidFill>
              <w14:schemeClr w14:val="tx1"/>
            </w14:solidFill>
          </w14:textFill>
        </w:rPr>
      </w:pPr>
      <w:r>
        <w:rPr>
          <w:rFonts w:hint="eastAsia" w:ascii="华文中宋" w:hAnsi="华文中宋" w:eastAsia="华文中宋"/>
          <w:b/>
          <w:sz w:val="24"/>
          <w:szCs w:val="24"/>
          <w:lang w:eastAsia="zh-CN"/>
        </w:rPr>
        <w:t>古代诗歌阅读（本小题共</w:t>
      </w:r>
      <w:r>
        <w:rPr>
          <w:rFonts w:hint="eastAsia" w:ascii="华文中宋" w:hAnsi="华文中宋" w:eastAsia="华文中宋"/>
          <w:b/>
          <w:sz w:val="24"/>
          <w:szCs w:val="24"/>
          <w:lang w:val="en-US" w:eastAsia="zh-CN"/>
        </w:rPr>
        <w:t>2小题，10分</w:t>
      </w:r>
      <w:r>
        <w:rPr>
          <w:rFonts w:hint="eastAsia" w:ascii="华文中宋" w:hAnsi="华文中宋" w:eastAsia="华文中宋"/>
          <w:b/>
          <w:sz w:val="24"/>
          <w:szCs w:val="24"/>
          <w:lang w:eastAsia="zh-CN"/>
        </w:rPr>
        <w:t>）</w:t>
      </w:r>
    </w:p>
    <w:p>
      <w:pPr>
        <w:widowControl/>
        <w:jc w:val="left"/>
        <w:rPr>
          <w:rFonts w:ascii="宋体" w:hAnsi="宋体" w:cs="宋体"/>
          <w:color w:val="000000" w:themeColor="text1"/>
          <w:kern w:val="0"/>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
          <w:color w:val="000000" w:themeColor="text1"/>
          <w:sz w:val="24"/>
          <w:szCs w:val="24"/>
          <w:lang w:val="en-US" w:eastAsia="zh-CN"/>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阅读下面这首</w:t>
      </w:r>
      <w:r>
        <w:rPr>
          <w:rFonts w:hint="eastAsia" w:ascii="宋体" w:hAnsi="宋体" w:cs="宋体"/>
          <w:color w:val="000000" w:themeColor="text1"/>
          <w:kern w:val="0"/>
          <w:sz w:val="24"/>
          <w:szCs w:val="24"/>
          <w:lang w:eastAsia="zh-CN"/>
          <w14:textFill>
            <w14:solidFill>
              <w14:schemeClr w14:val="tx1"/>
            </w14:solidFill>
          </w14:textFill>
        </w:rPr>
        <w:t>唐</w:t>
      </w:r>
      <w:r>
        <w:rPr>
          <w:rFonts w:ascii="宋体" w:hAnsi="宋体" w:cs="宋体"/>
          <w:color w:val="000000" w:themeColor="text1"/>
          <w:kern w:val="0"/>
          <w:sz w:val="24"/>
          <w:szCs w:val="24"/>
          <w14:textFill>
            <w14:solidFill>
              <w14:schemeClr w14:val="tx1"/>
            </w14:solidFill>
          </w14:textFill>
        </w:rPr>
        <w:t>诗，完成1</w:t>
      </w:r>
      <w:r>
        <w:rPr>
          <w:rFonts w:hint="eastAsia" w:ascii="宋体" w:hAnsi="宋体" w:cs="宋体"/>
          <w:color w:val="000000" w:themeColor="text1"/>
          <w:kern w:val="0"/>
          <w:sz w:val="24"/>
          <w:szCs w:val="24"/>
          <w14:textFill>
            <w14:solidFill>
              <w14:schemeClr w14:val="tx1"/>
            </w14:solidFill>
          </w14:textFill>
        </w:rPr>
        <w:t>1</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2</w:t>
      </w:r>
      <w:r>
        <w:rPr>
          <w:rFonts w:ascii="宋体" w:hAnsi="宋体" w:cs="宋体"/>
          <w:color w:val="000000" w:themeColor="text1"/>
          <w:kern w:val="0"/>
          <w:sz w:val="24"/>
          <w:szCs w:val="24"/>
          <w14:textFill>
            <w14:solidFill>
              <w14:schemeClr w14:val="tx1"/>
            </w14:solidFill>
          </w14:textFill>
        </w:rPr>
        <w:t>题。 </w:t>
      </w:r>
    </w:p>
    <w:p>
      <w:pPr>
        <w:widowControl/>
        <w:jc w:val="center"/>
        <w:rPr>
          <w:rFonts w:ascii="宋体" w:hAnsi="宋体" w:cs="宋体"/>
          <w:color w:val="000000" w:themeColor="text1"/>
          <w:kern w:val="0"/>
          <w:sz w:val="21"/>
          <w:szCs w:val="21"/>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 </w:t>
      </w:r>
      <w:r>
        <w:rPr>
          <w:rFonts w:ascii="宋体" w:hAnsi="宋体" w:cs="宋体"/>
          <w:b/>
          <w:bCs/>
          <w:color w:val="000000" w:themeColor="text1"/>
          <w:kern w:val="0"/>
          <w:sz w:val="21"/>
          <w:szCs w:val="21"/>
          <w14:textFill>
            <w14:solidFill>
              <w14:schemeClr w14:val="tx1"/>
            </w14:solidFill>
          </w14:textFill>
        </w:rPr>
        <w:t xml:space="preserve"> 登  楼  （杜甫）</w:t>
      </w:r>
    </w:p>
    <w:p>
      <w:pPr>
        <w:keepNext w:val="0"/>
        <w:keepLines w:val="0"/>
        <w:pageBreakBefore w:val="0"/>
        <w:widowControl/>
        <w:kinsoku/>
        <w:wordWrap/>
        <w:overflowPunct/>
        <w:topLinePunct w:val="0"/>
        <w:autoSpaceDE/>
        <w:autoSpaceDN/>
        <w:bidi w:val="0"/>
        <w:adjustRightInd/>
        <w:snapToGrid/>
        <w:spacing w:line="360" w:lineRule="auto"/>
        <w:ind w:firstLine="2160" w:firstLineChars="900"/>
        <w:jc w:val="both"/>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花近高楼伤客心，万方多难此登临。</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锦江春色来天地，玉垒①浮云变古今。</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北极朝廷终不改，西山寇盗②莫相侵。</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可怜后主还祠庙，日暮聊为梁父吟③。</w:t>
      </w:r>
    </w:p>
    <w:p>
      <w:pPr>
        <w:widowControl/>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【注】①玉垒：山名。  ②西山寇盗：指吐蕃。  ③梁父吟：《三国志》说诸葛亮躬耕陇亩，好为《梁父吟》。</w:t>
      </w:r>
    </w:p>
    <w:p>
      <w:pPr>
        <w:widowControl/>
        <w:jc w:val="left"/>
        <w:rPr>
          <w:rFonts w:hint="eastAsia" w:ascii="仿宋" w:hAnsi="仿宋" w:eastAsia="仿宋" w:cs="仿宋"/>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1</w:t>
      </w:r>
      <w:r>
        <w:rPr>
          <w:rFonts w:ascii="宋体" w:hAnsi="宋体" w:cs="宋体"/>
          <w:color w:val="000000" w:themeColor="text1"/>
          <w:kern w:val="0"/>
          <w:sz w:val="24"/>
          <w:szCs w:val="24"/>
          <w14:textFill>
            <w14:solidFill>
              <w14:schemeClr w14:val="tx1"/>
            </w14:solidFill>
          </w14:textFill>
        </w:rPr>
        <w:t>．下列选项对诗歌赏析不正确的</w:t>
      </w:r>
      <w:r>
        <w:rPr>
          <w:rFonts w:hint="eastAsia" w:ascii="宋体" w:hAnsi="宋体" w:cs="宋体"/>
          <w:color w:val="000000" w:themeColor="text1"/>
          <w:kern w:val="0"/>
          <w:sz w:val="24"/>
          <w:szCs w:val="24"/>
          <w:lang w:eastAsia="zh-CN"/>
          <w14:textFill>
            <w14:solidFill>
              <w14:schemeClr w14:val="tx1"/>
            </w14:solidFill>
          </w14:textFill>
        </w:rPr>
        <w:t>一</w:t>
      </w:r>
      <w:r>
        <w:rPr>
          <w:rFonts w:ascii="宋体" w:hAnsi="宋体" w:cs="宋体"/>
          <w:color w:val="000000" w:themeColor="text1"/>
          <w:kern w:val="0"/>
          <w:sz w:val="24"/>
          <w:szCs w:val="24"/>
          <w14:textFill>
            <w14:solidFill>
              <w14:schemeClr w14:val="tx1"/>
            </w14:solidFill>
          </w14:textFill>
        </w:rPr>
        <w:t>项是（</w:t>
      </w:r>
      <w:r>
        <w:rPr>
          <w:rFonts w:hint="eastAsia" w:ascii="宋体" w:hAnsi="宋体" w:cs="宋体"/>
          <w:color w:val="000000" w:themeColor="text1"/>
          <w:kern w:val="0"/>
          <w:sz w:val="24"/>
          <w:szCs w:val="24"/>
          <w14:textFill>
            <w14:solidFill>
              <w14:schemeClr w14:val="tx1"/>
            </w14:solidFill>
          </w14:textFill>
        </w:rPr>
        <w:t>4</w:t>
      </w:r>
      <w:r>
        <w:rPr>
          <w:rFonts w:ascii="宋体" w:hAnsi="宋体" w:cs="宋体"/>
          <w:color w:val="000000" w:themeColor="text1"/>
          <w:kern w:val="0"/>
          <w:sz w:val="24"/>
          <w:szCs w:val="24"/>
          <w14:textFill>
            <w14:solidFill>
              <w14:schemeClr w14:val="tx1"/>
            </w14:solidFill>
          </w14:textFill>
        </w:rPr>
        <w:t>分）（    ）</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A．首联提挈全篇，花伤客心，以哀景写哀情，和“感时花溅泪”（《春望》）一样，同是正衬手法。“登临”二字，则以高屋建瓴之势，领起下面的种种观感。</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B．颔联从诗人登楼所见的自然山水描述山河壮观，上句向空间开拓视野，下句就时间驰骋遐思，饱含着诗人对祖国山河的赞美和对民族历史的追怀。</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C．颈联议论天下大势，“朝廷”、“寇盗”，是诗人登楼所想。上句说大唐帝国气运久远；下句说明第二句的“万方多难”，针对吐蕃的觊觎寄语相告：“莫再徒劳无益地前来侵扰！”</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textAlignment w:val="auto"/>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D．尾联运用典故，后主，指蜀汉刘禅，宠信宦官，终于亡国；先主庙在成都锦官门外，西有武侯祠，东有后主祠；《梁甫吟》是诸葛亮遇刘备前喜欢诵读的乐府诗篇，用来比喻这首《登楼》，含有对诸葛武侯的仰慕之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themeColor="text1"/>
          <w:kern w:val="0"/>
          <w:sz w:val="24"/>
          <w:szCs w:val="24"/>
          <w14:textFill>
            <w14:solidFill>
              <w14:schemeClr w14:val="tx1"/>
            </w14:solidFill>
          </w14:textFill>
        </w:rPr>
      </w:pPr>
    </w:p>
    <w:p>
      <w:pPr>
        <w:widowControl/>
        <w:numPr>
          <w:ilvl w:val="0"/>
          <w:numId w:val="5"/>
        </w:numPr>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首联诗人写到“花近高楼伤客心”，结合全诗谈谈诗中“伤客心”的原因有哪些？（</w:t>
      </w:r>
      <w:r>
        <w:rPr>
          <w:rFonts w:hint="eastAsia" w:ascii="宋体" w:hAnsi="宋体" w:cs="宋体"/>
          <w:color w:val="000000" w:themeColor="text1"/>
          <w:kern w:val="0"/>
          <w:sz w:val="24"/>
          <w:szCs w:val="24"/>
          <w:lang w:val="en-US" w:eastAsia="zh-CN"/>
          <w14:textFill>
            <w14:solidFill>
              <w14:schemeClr w14:val="tx1"/>
            </w14:solidFill>
          </w14:textFill>
        </w:rPr>
        <w:t>6</w:t>
      </w:r>
      <w:r>
        <w:rPr>
          <w:rFonts w:ascii="宋体" w:hAnsi="宋体" w:cs="宋体"/>
          <w:color w:val="000000" w:themeColor="text1"/>
          <w:kern w:val="0"/>
          <w:sz w:val="24"/>
          <w:szCs w:val="24"/>
          <w14:textFill>
            <w14:solidFill>
              <w14:schemeClr w14:val="tx1"/>
            </w14:solidFill>
          </w14:textFill>
        </w:rPr>
        <w:t>分）</w:t>
      </w:r>
    </w:p>
    <w:p>
      <w:pPr>
        <w:widowControl/>
        <w:numPr>
          <w:ilvl w:val="0"/>
          <w:numId w:val="0"/>
        </w:numPr>
        <w:jc w:val="left"/>
        <w:rPr>
          <w:rFonts w:ascii="宋体" w:hAnsi="宋体" w:cs="宋体"/>
          <w:color w:val="000000" w:themeColor="text1"/>
          <w:kern w:val="0"/>
          <w:sz w:val="24"/>
          <w:szCs w:val="24"/>
          <w14:textFill>
            <w14:solidFill>
              <w14:schemeClr w14:val="tx1"/>
            </w14:solidFill>
          </w14:textFill>
        </w:rPr>
      </w:pPr>
    </w:p>
    <w:p>
      <w:pPr>
        <w:widowControl/>
        <w:numPr>
          <w:ilvl w:val="0"/>
          <w:numId w:val="0"/>
        </w:numPr>
        <w:jc w:val="left"/>
        <w:rPr>
          <w:rFonts w:ascii="宋体" w:hAnsi="宋体" w:cs="宋体"/>
          <w:color w:val="000000" w:themeColor="text1"/>
          <w:kern w:val="0"/>
          <w:sz w:val="24"/>
          <w:szCs w:val="24"/>
          <w14:textFill>
            <w14:solidFill>
              <w14:schemeClr w14:val="tx1"/>
            </w14:solidFill>
          </w14:textFill>
        </w:rPr>
      </w:pPr>
    </w:p>
    <w:p>
      <w:pPr>
        <w:widowControl/>
        <w:numPr>
          <w:ilvl w:val="0"/>
          <w:numId w:val="0"/>
        </w:numPr>
        <w:jc w:val="left"/>
        <w:rPr>
          <w:rFonts w:ascii="宋体" w:hAnsi="宋体" w:cs="宋体"/>
          <w:color w:val="000000" w:themeColor="text1"/>
          <w:kern w:val="0"/>
          <w:sz w:val="24"/>
          <w:szCs w:val="24"/>
          <w14:textFill>
            <w14:solidFill>
              <w14:schemeClr w14:val="tx1"/>
            </w14:solidFill>
          </w14:textFill>
        </w:rPr>
      </w:pPr>
    </w:p>
    <w:p>
      <w:pPr>
        <w:widowControl/>
        <w:numPr>
          <w:ilvl w:val="0"/>
          <w:numId w:val="4"/>
        </w:numPr>
        <w:ind w:left="420" w:leftChars="0" w:firstLine="0" w:firstLineChars="0"/>
        <w:jc w:val="left"/>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名篇名句默写（本题共</w:t>
      </w:r>
      <w:r>
        <w:rPr>
          <w:rFonts w:hint="eastAsia" w:ascii="宋体" w:hAnsi="宋体" w:cs="宋体"/>
          <w:b/>
          <w:bCs/>
          <w:color w:val="000000" w:themeColor="text1"/>
          <w:kern w:val="0"/>
          <w:sz w:val="24"/>
          <w:szCs w:val="24"/>
          <w:lang w:val="en-US" w:eastAsia="zh-CN"/>
          <w14:textFill>
            <w14:solidFill>
              <w14:schemeClr w14:val="tx1"/>
            </w14:solidFill>
          </w14:textFill>
        </w:rPr>
        <w:t>1小题，10分</w:t>
      </w:r>
      <w:r>
        <w:rPr>
          <w:rFonts w:hint="eastAsia" w:ascii="宋体" w:hAnsi="宋体" w:cs="宋体"/>
          <w:b/>
          <w:bCs/>
          <w:color w:val="000000" w:themeColor="text1"/>
          <w:kern w:val="0"/>
          <w:sz w:val="24"/>
          <w:szCs w:val="24"/>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pacing w:line="360" w:lineRule="auto"/>
        <w:ind w:left="420" w:leftChars="0"/>
        <w:jc w:val="left"/>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 13、 补写出下列句子的空缺部分（10分）</w:t>
      </w:r>
    </w:p>
    <w:p>
      <w:pPr>
        <w:pStyle w:val="2"/>
        <w:keepNext w:val="0"/>
        <w:keepLines w:val="0"/>
        <w:pageBreakBefore w:val="0"/>
        <w:numPr>
          <w:ilvl w:val="0"/>
          <w:numId w:val="0"/>
        </w:numPr>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sz w:val="24"/>
          <w:szCs w:val="24"/>
        </w:rPr>
      </w:pPr>
      <w:r>
        <w:rPr>
          <w:rFonts w:hint="eastAsia" w:ascii="Times New Roman" w:hAnsi="Times New Roman" w:cs="Times New Roman"/>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范仲淹《渔家傲》中表现戍边将士在家与国之间抉择的句子是：</w:t>
      </w:r>
    </w:p>
    <w:p>
      <w:pPr>
        <w:pStyle w:val="2"/>
        <w:keepNext w:val="0"/>
        <w:keepLines w:val="0"/>
        <w:pageBreakBefore w:val="0"/>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single"/>
          <w:lang w:val="en-US" w:eastAsia="zh-CN"/>
        </w:rPr>
        <w:t xml:space="preserve">                       </w:t>
      </w:r>
    </w:p>
    <w:p>
      <w:pPr>
        <w:pStyle w:val="5"/>
        <w:keepNext w:val="0"/>
        <w:keepLines w:val="0"/>
        <w:pageBreakBefore w:val="0"/>
        <w:numPr>
          <w:ilvl w:val="0"/>
          <w:numId w:val="6"/>
        </w:numPr>
        <w:shd w:val="clear" w:color="auto" w:fill="FFFFFF"/>
        <w:kinsoku/>
        <w:wordWrap/>
        <w:overflowPunct/>
        <w:topLinePunct w:val="0"/>
        <w:autoSpaceDE/>
        <w:autoSpaceDN/>
        <w:bidi w:val="0"/>
        <w:adjustRightInd/>
        <w:spacing w:before="0" w:beforeAutospacing="0" w:after="0" w:afterAutospacing="0" w:line="240" w:lineRule="auto"/>
        <w:ind w:firstLine="480" w:firstLineChars="200"/>
        <w:textAlignment w:val="auto"/>
        <w:rPr>
          <w:rFonts w:hint="eastAsia" w:ascii="宋体" w:hAnsi="宋体" w:eastAsia="宋体" w:cs="宋体"/>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欧阳修在《醉翁亭记》中描写山间</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秋冬</w:t>
      </w:r>
      <w:r>
        <w:rPr>
          <w:rFonts w:hint="eastAsia" w:ascii="宋体" w:hAnsi="宋体" w:eastAsia="宋体" w:cs="宋体"/>
          <w:color w:val="000000" w:themeColor="text1"/>
          <w:sz w:val="24"/>
          <w:szCs w:val="24"/>
          <w:shd w:val="clear" w:color="auto" w:fill="FFFFFF"/>
          <w14:textFill>
            <w14:solidFill>
              <w14:schemeClr w14:val="tx1"/>
            </w14:solidFill>
          </w14:textFill>
        </w:rPr>
        <w:t>之景的名句</w:t>
      </w:r>
      <w:r>
        <w:rPr>
          <w:rFonts w:hint="eastAsia" w:ascii="宋体" w:hAnsi="宋体" w:eastAsia="宋体" w:cs="宋体"/>
          <w:color w:val="000000" w:themeColor="text1"/>
          <w:sz w:val="24"/>
          <w:szCs w:val="24"/>
          <w:shd w:val="clear" w:color="auto" w:fill="FFFFFF"/>
          <w:lang w:eastAsia="zh-CN"/>
          <w14:textFill>
            <w14:solidFill>
              <w14:schemeClr w14:val="tx1"/>
            </w14:solidFill>
          </w14:textFill>
        </w:rPr>
        <w:t>是：</w:t>
      </w:r>
    </w:p>
    <w:p>
      <w:pPr>
        <w:pStyle w:val="5"/>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240" w:lineRule="auto"/>
        <w:ind w:firstLine="480" w:firstLineChars="200"/>
        <w:textAlignment w:val="auto"/>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240" w:lineRule="auto"/>
        <w:ind w:left="1179" w:leftChars="228" w:hanging="700" w:hangingChars="292"/>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t>（3）</w:t>
      </w:r>
      <w:r>
        <w:rPr>
          <w:rFonts w:hint="eastAsia" w:ascii="宋体" w:hAnsi="宋体" w:eastAsia="宋体" w:cs="宋体"/>
          <w:sz w:val="24"/>
          <w:szCs w:val="24"/>
        </w:rPr>
        <w:t>《出师表》中，诸葛亮用“</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”表明自己作为布衣在乱世中的心志。  </w:t>
      </w:r>
    </w:p>
    <w:p>
      <w:pPr>
        <w:keepNext w:val="0"/>
        <w:keepLines w:val="0"/>
        <w:pageBreakBefore w:val="0"/>
        <w:kinsoku/>
        <w:wordWrap/>
        <w:overflowPunct/>
        <w:topLinePunct w:val="0"/>
        <w:autoSpaceDE/>
        <w:autoSpaceDN/>
        <w:bidi w:val="0"/>
        <w:adjustRightInd/>
        <w:snapToGrid w:val="0"/>
        <w:spacing w:line="240" w:lineRule="auto"/>
        <w:ind w:firstLine="240" w:firstLineChars="100"/>
        <w:textAlignment w:val="auto"/>
        <w:rPr>
          <w:rFonts w:hint="eastAsia" w:ascii="宋体" w:hAnsi="宋体" w:eastAsia="宋体" w:cs="宋体"/>
          <w:color w:val="00000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140" w:leftChars="200" w:hanging="720" w:hanging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孟子《生于忧患，死于安乐》中“________________________，_____________________”</w:t>
      </w:r>
      <w:r>
        <w:rPr>
          <w:rFonts w:hint="eastAsia" w:ascii="宋体" w:hAnsi="宋体" w:eastAsia="宋体" w:cs="宋体"/>
          <w:color w:val="000000"/>
          <w:sz w:val="24"/>
          <w:szCs w:val="24"/>
        </w:rPr>
        <w:drawing>
          <wp:inline distT="0" distB="0" distL="114300" distR="114300">
            <wp:extent cx="18415" cy="1270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18415" cy="12700"/>
                    </a:xfrm>
                    <a:prstGeom prst="rect">
                      <a:avLst/>
                    </a:prstGeom>
                    <a:noFill/>
                    <a:ln>
                      <a:noFill/>
                    </a:ln>
                  </pic:spPr>
                </pic:pic>
              </a:graphicData>
            </a:graphic>
          </wp:inline>
        </w:drawing>
      </w:r>
      <w:r>
        <w:rPr>
          <w:rFonts w:hint="eastAsia" w:ascii="宋体" w:hAnsi="宋体" w:eastAsia="宋体" w:cs="宋体"/>
          <w:color w:val="000000"/>
          <w:sz w:val="24"/>
          <w:szCs w:val="24"/>
        </w:rPr>
        <w:t>两句从一个国家所面临的内外形势角度，揭示了国家灭亡的原因。</w:t>
      </w:r>
    </w:p>
    <w:p>
      <w:pPr>
        <w:keepNext w:val="0"/>
        <w:keepLines w:val="0"/>
        <w:pageBreakBefore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）《沁园春</w:t>
      </w:r>
      <w:r>
        <w:rPr>
          <w:rFonts w:hint="eastAsia" w:ascii="宋体" w:hAnsi="宋体" w:eastAsia="宋体" w:cs="宋体"/>
          <w:color w:val="000000"/>
          <w:sz w:val="24"/>
          <w:szCs w:val="24"/>
          <w:lang w:val="en-US" w:eastAsia="zh-CN"/>
        </w:rPr>
        <w:t xml:space="preserve"> 长沙</w:t>
      </w:r>
      <w:r>
        <w:rPr>
          <w:rFonts w:hint="eastAsia" w:ascii="宋体" w:hAnsi="宋体" w:eastAsia="宋体" w:cs="宋体"/>
          <w:color w:val="000000"/>
          <w:sz w:val="24"/>
          <w:szCs w:val="24"/>
          <w:lang w:eastAsia="zh-CN"/>
        </w:rPr>
        <w:t>》中表明作者毛泽东以天下为己任的壮志豪情的诗句是</w:t>
      </w:r>
    </w:p>
    <w:p>
      <w:pPr>
        <w:keepNext w:val="0"/>
        <w:keepLines w:val="0"/>
        <w:pageBreakBefore w:val="0"/>
        <w:numPr>
          <w:ilvl w:val="0"/>
          <w:numId w:val="0"/>
        </w:numPr>
        <w:kinsoku/>
        <w:wordWrap/>
        <w:overflowPunct/>
        <w:topLinePunct w:val="0"/>
        <w:autoSpaceDE/>
        <w:autoSpaceDN/>
        <w:bidi w:val="0"/>
        <w:adjustRightInd/>
        <w:snapToGrid w:val="0"/>
        <w:spacing w:line="240" w:lineRule="auto"/>
        <w:ind w:leftChars="200"/>
        <w:textAlignment w:val="auto"/>
        <w:rPr>
          <w:rFonts w:hint="eastAsia" w:ascii="宋体" w:hAnsi="宋体" w:eastAsia="宋体" w:cs="宋体"/>
          <w:color w:val="000000"/>
          <w:sz w:val="24"/>
          <w:szCs w:val="24"/>
          <w:u w:val="single"/>
          <w:lang w:val="en-US"/>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w:t>
      </w:r>
      <w:r>
        <w:rPr>
          <w:rFonts w:hint="eastAsia" w:ascii="宋体" w:hAnsi="宋体" w:eastAsia="宋体" w:cs="宋体"/>
          <w:color w:val="000000"/>
          <w:sz w:val="24"/>
          <w:szCs w:val="24"/>
          <w:u w:val="single"/>
          <w:lang w:val="en-US" w:eastAsia="zh-CN"/>
        </w:rPr>
        <w:t xml:space="preserve">                       </w:t>
      </w:r>
    </w:p>
    <w:p>
      <w:pPr>
        <w:numPr>
          <w:ilvl w:val="0"/>
          <w:numId w:val="0"/>
        </w:numPr>
        <w:rPr>
          <w:rStyle w:val="8"/>
          <w:rFonts w:hint="eastAsia" w:ascii="宋体" w:hAnsi="宋体" w:eastAsia="宋体" w:cs="宋体"/>
          <w:sz w:val="24"/>
          <w:szCs w:val="24"/>
        </w:rPr>
      </w:pPr>
    </w:p>
    <w:p>
      <w:pPr>
        <w:numPr>
          <w:ilvl w:val="0"/>
          <w:numId w:val="7"/>
        </w:numPr>
        <w:ind w:firstLine="241" w:firstLineChars="100"/>
        <w:rPr>
          <w:rStyle w:val="8"/>
          <w:rFonts w:hint="eastAsia" w:ascii="宋体" w:hAnsi="宋体" w:eastAsia="宋体" w:cs="宋体"/>
          <w:sz w:val="24"/>
          <w:szCs w:val="24"/>
          <w:lang w:eastAsia="zh-CN"/>
        </w:rPr>
      </w:pPr>
      <w:r>
        <w:rPr>
          <w:rStyle w:val="8"/>
          <w:rFonts w:hint="eastAsia" w:ascii="宋体" w:hAnsi="宋体" w:eastAsia="宋体" w:cs="宋体"/>
          <w:sz w:val="24"/>
          <w:szCs w:val="24"/>
          <w:lang w:eastAsia="zh-CN"/>
        </w:rPr>
        <w:t>语言文字运用（</w:t>
      </w:r>
      <w:r>
        <w:rPr>
          <w:rStyle w:val="8"/>
          <w:rFonts w:hint="eastAsia" w:ascii="宋体" w:hAnsi="宋体" w:eastAsia="宋体" w:cs="宋体"/>
          <w:sz w:val="24"/>
          <w:szCs w:val="24"/>
          <w:lang w:val="en-US" w:eastAsia="zh-CN"/>
        </w:rPr>
        <w:t>20分</w:t>
      </w:r>
      <w:r>
        <w:rPr>
          <w:rStyle w:val="8"/>
          <w:rFonts w:hint="eastAsia" w:ascii="宋体" w:hAnsi="宋体" w:eastAsia="宋体" w:cs="宋体"/>
          <w:sz w:val="24"/>
          <w:szCs w:val="24"/>
          <w:lang w:eastAsia="zh-CN"/>
        </w:rPr>
        <w:t>）</w:t>
      </w:r>
    </w:p>
    <w:p>
      <w:pPr>
        <w:numPr>
          <w:ilvl w:val="0"/>
          <w:numId w:val="0"/>
        </w:numPr>
        <w:ind w:firstLine="481"/>
        <w:rPr>
          <w:rStyle w:val="8"/>
          <w:rFonts w:hint="eastAsia" w:ascii="宋体" w:hAnsi="宋体" w:eastAsia="宋体" w:cs="宋体"/>
          <w:sz w:val="21"/>
          <w:szCs w:val="21"/>
          <w:lang w:val="en-US" w:eastAsia="zh-CN"/>
        </w:rPr>
      </w:pPr>
      <w:r>
        <w:rPr>
          <w:rStyle w:val="8"/>
          <w:rFonts w:hint="eastAsia" w:ascii="宋体" w:hAnsi="宋体" w:eastAsia="宋体" w:cs="宋体"/>
          <w:sz w:val="24"/>
          <w:szCs w:val="24"/>
          <w:lang w:val="en-US" w:eastAsia="zh-CN"/>
        </w:rPr>
        <w:t>阅读下面的文字，完成14-16题（12分）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近日,</w:t>
      </w:r>
      <w:r>
        <w:rPr>
          <w:rFonts w:hint="eastAsia" w:ascii="仿宋" w:hAnsi="仿宋" w:eastAsia="仿宋" w:cs="仿宋"/>
          <w:sz w:val="24"/>
          <w:szCs w:val="24"/>
          <w:lang w:eastAsia="zh-CN"/>
        </w:rPr>
        <w:t>广州市黄埔</w:t>
      </w:r>
      <w:r>
        <w:rPr>
          <w:rFonts w:hint="eastAsia" w:ascii="仿宋" w:hAnsi="仿宋" w:eastAsia="仿宋" w:cs="仿宋"/>
          <w:sz w:val="24"/>
          <w:szCs w:val="24"/>
        </w:rPr>
        <w:t>区的一批垃圾桶有了专属“身份证”。管理部门为辖区内部分餐馆的餐厨废弃物专用桶加装了电子芯片,借助芯片,</w:t>
      </w:r>
      <w:r>
        <w:rPr>
          <w:rFonts w:hint="eastAsia" w:ascii="仿宋" w:hAnsi="仿宋" w:eastAsia="仿宋" w:cs="仿宋"/>
          <w:sz w:val="24"/>
          <w:szCs w:val="24"/>
          <w:u w:val="single" w:color="000000"/>
        </w:rPr>
        <w:t>管理部门得以监控和有效避免餐厨垃圾的去向、来源和这些垃圾半路失踪进入黑作坊的问题。</w:t>
      </w:r>
      <w:r>
        <w:rPr>
          <w:rFonts w:hint="eastAsia" w:ascii="仿宋" w:hAnsi="仿宋" w:eastAsia="仿宋" w:cs="仿宋"/>
          <w:sz w:val="24"/>
          <w:szCs w:val="24"/>
        </w:rPr>
        <w:t>目前,全区已安装“身份证”的商家达到800家。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),实现了</w:t>
      </w:r>
      <w:r>
        <w:rPr>
          <w:rFonts w:hint="eastAsia" w:ascii="仿宋" w:hAnsi="仿宋" w:eastAsia="仿宋" w:cs="仿宋"/>
          <w:sz w:val="24"/>
          <w:szCs w:val="24"/>
          <w:u w:val="single" w:color="000000"/>
        </w:rPr>
        <w:t>　　　　</w:t>
      </w:r>
      <w:r>
        <w:rPr>
          <w:rFonts w:hint="eastAsia" w:ascii="仿宋" w:hAnsi="仿宋" w:eastAsia="仿宋" w:cs="仿宋"/>
          <w:sz w:val="24"/>
          <w:szCs w:val="24"/>
        </w:rPr>
        <w:t>的功效,可用于提炼生物柴油、沼气发电等多个领域。我国每年餐厨废弃物产生量高达9 000多万吨,是一笔可以再利用的资源,然而废弃物实际处理率不足20%,效率低下的局面,在媒体的广泛科普之下,早已</w:t>
      </w:r>
      <w:r>
        <w:rPr>
          <w:rFonts w:hint="eastAsia" w:ascii="仿宋" w:hAnsi="仿宋" w:eastAsia="仿宋" w:cs="仿宋"/>
          <w:sz w:val="24"/>
          <w:szCs w:val="24"/>
          <w:u w:val="single" w:color="000000"/>
        </w:rPr>
        <w:t>　　　　</w:t>
      </w:r>
      <w:r>
        <w:rPr>
          <w:rFonts w:hint="eastAsia" w:ascii="仿宋" w:hAnsi="仿宋" w:eastAsia="仿宋" w:cs="仿宋"/>
          <w:sz w:val="24"/>
          <w:szCs w:val="24"/>
        </w:rPr>
        <w:t>,为人所诟病。另一方面,由于缺乏监管,不法分子介入其中,使得餐厨废弃物去向“成谜”。通过安装“身份证”,不仅有效阻断了地沟油,边角料回流餐桌,保障了舌尖上的安全,同时也提升了餐厨废弃物的回收利用效率,变废为宝,产生了理想的经济效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一枚电子芯片,也植入了城市管理者</w:t>
      </w:r>
      <w:r>
        <w:rPr>
          <w:rFonts w:hint="eastAsia" w:ascii="仿宋" w:hAnsi="仿宋" w:eastAsia="仿宋" w:cs="仿宋"/>
          <w:sz w:val="24"/>
          <w:szCs w:val="24"/>
          <w:u w:val="single" w:color="000000"/>
        </w:rPr>
        <w:t>　　　　</w:t>
      </w:r>
      <w:r>
        <w:rPr>
          <w:rFonts w:hint="eastAsia" w:ascii="仿宋" w:hAnsi="仿宋" w:eastAsia="仿宋" w:cs="仿宋"/>
          <w:sz w:val="24"/>
          <w:szCs w:val="24"/>
        </w:rPr>
        <w:t>的责任。面对地沟油猖獗的严峻形势,城市管理者只有换位思考、主动作为,才能</w:t>
      </w:r>
      <w:r>
        <w:rPr>
          <w:rFonts w:hint="eastAsia" w:ascii="仿宋" w:hAnsi="仿宋" w:eastAsia="仿宋" w:cs="仿宋"/>
          <w:sz w:val="24"/>
          <w:szCs w:val="24"/>
          <w:u w:val="single" w:color="000000"/>
        </w:rPr>
        <w:t>　　　　</w:t>
      </w:r>
      <w:r>
        <w:rPr>
          <w:rFonts w:hint="eastAsia" w:ascii="仿宋" w:hAnsi="仿宋" w:eastAsia="仿宋" w:cs="仿宋"/>
          <w:sz w:val="24"/>
          <w:szCs w:val="24"/>
        </w:rPr>
        <w:t>,为老百姓提供更多实实在在的获得感。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sz w:val="21"/>
          <w:szCs w:val="21"/>
        </w:rPr>
      </w:pPr>
      <w:r>
        <w:rPr>
          <w:rFonts w:ascii="宋体" w:hAnsi="宋体" w:eastAsia="宋体"/>
          <w:sz w:val="21"/>
          <w:szCs w:val="21"/>
        </w:rPr>
        <w:t> </w:t>
      </w:r>
    </w:p>
    <w:p>
      <w:pPr>
        <w:bidi w:val="0"/>
        <w:spacing w:line="240" w:lineRule="auto"/>
        <w:ind w:firstLine="480" w:firstLineChars="200"/>
        <w:rPr>
          <w:rFonts w:hint="default" w:ascii="宋体" w:hAnsi="宋体" w:eastAsia="宋体"/>
          <w:sz w:val="24"/>
          <w:szCs w:val="24"/>
        </w:rPr>
      </w:pPr>
      <w:r>
        <w:rPr>
          <w:rFonts w:hint="eastAsia" w:ascii="宋体" w:hAnsi="宋体" w:eastAsia="宋体"/>
          <w:sz w:val="24"/>
          <w:szCs w:val="24"/>
          <w:lang w:val="en-US" w:eastAsia="zh-CN"/>
        </w:rPr>
        <w:t>14</w:t>
      </w:r>
      <w:r>
        <w:rPr>
          <w:rFonts w:ascii="宋体" w:hAnsi="宋体" w:eastAsia="宋体"/>
          <w:sz w:val="24"/>
          <w:szCs w:val="24"/>
        </w:rPr>
        <w:t>.文中画横线的句子有语病,下列修改最恰当的一项是(　　)(</w:t>
      </w:r>
      <w:r>
        <w:rPr>
          <w:rFonts w:hint="eastAsia" w:ascii="宋体" w:hAnsi="宋体" w:eastAsia="宋体"/>
          <w:sz w:val="24"/>
          <w:szCs w:val="24"/>
          <w:lang w:val="en-US" w:eastAsia="zh-CN"/>
        </w:rPr>
        <w:t>4</w:t>
      </w:r>
      <w:r>
        <w:rPr>
          <w:rFonts w:ascii="宋体" w:hAnsi="宋体" w:eastAsia="宋体"/>
          <w:sz w:val="24"/>
          <w:szCs w:val="24"/>
        </w:rPr>
        <w:t>分)</w:t>
      </w:r>
    </w:p>
    <w:p>
      <w:pPr>
        <w:bidi w:val="0"/>
        <w:spacing w:line="240" w:lineRule="auto"/>
        <w:ind w:left="959" w:leftChars="228" w:hanging="480" w:hangingChars="200"/>
        <w:rPr>
          <w:rFonts w:hint="default" w:ascii="宋体" w:hAnsi="宋体" w:eastAsia="宋体"/>
          <w:sz w:val="24"/>
          <w:szCs w:val="24"/>
        </w:rPr>
      </w:pPr>
      <w:r>
        <w:rPr>
          <w:rFonts w:ascii="宋体" w:hAnsi="宋体" w:eastAsia="宋体"/>
          <w:sz w:val="24"/>
          <w:szCs w:val="24"/>
        </w:rPr>
        <w:t>A.管理部门得以监控餐厨垃圾的来源、去向,并有效避免这些垃圾半路失踪进入黑作坊的问题。</w:t>
      </w:r>
    </w:p>
    <w:p>
      <w:pPr>
        <w:bidi w:val="0"/>
        <w:spacing w:line="240" w:lineRule="auto"/>
        <w:ind w:left="959" w:leftChars="228" w:hanging="480" w:hangingChars="200"/>
        <w:rPr>
          <w:rFonts w:hint="default" w:ascii="宋体" w:hAnsi="宋体" w:eastAsia="宋体"/>
          <w:sz w:val="24"/>
          <w:szCs w:val="24"/>
        </w:rPr>
      </w:pPr>
      <w:r>
        <w:rPr>
          <w:rFonts w:ascii="宋体" w:hAnsi="宋体" w:eastAsia="宋体"/>
          <w:sz w:val="24"/>
          <w:szCs w:val="24"/>
        </w:rPr>
        <w:t>B.管理部门得以监控餐厨垃圾的去向、来源,并有效避免这些垃圾半路失踪进入黑作坊的问题。</w:t>
      </w:r>
    </w:p>
    <w:p>
      <w:pPr>
        <w:bidi w:val="0"/>
        <w:spacing w:line="240" w:lineRule="auto"/>
        <w:ind w:left="959" w:leftChars="228" w:hanging="480" w:hangingChars="200"/>
        <w:rPr>
          <w:rFonts w:hint="default" w:ascii="宋体" w:hAnsi="宋体" w:eastAsia="宋体"/>
          <w:sz w:val="24"/>
          <w:szCs w:val="24"/>
        </w:rPr>
      </w:pPr>
      <w:r>
        <w:rPr>
          <w:rFonts w:ascii="宋体" w:hAnsi="宋体" w:eastAsia="宋体"/>
          <w:sz w:val="24"/>
          <w:szCs w:val="24"/>
        </w:rPr>
        <w:t>C.管理部门得以有效避免和监控餐厨垃圾的去向、来源及这些垃圾半路失踪进入黑作坊的问题。</w:t>
      </w:r>
    </w:p>
    <w:p>
      <w:pPr>
        <w:bidi w:val="0"/>
        <w:spacing w:line="240" w:lineRule="auto"/>
        <w:ind w:left="959" w:leftChars="228" w:hanging="480" w:hangingChars="200"/>
        <w:rPr>
          <w:rFonts w:ascii="宋体" w:hAnsi="宋体" w:eastAsia="宋体"/>
          <w:sz w:val="24"/>
          <w:szCs w:val="24"/>
        </w:rPr>
      </w:pPr>
      <w:r>
        <w:rPr>
          <w:rFonts w:ascii="宋体" w:hAnsi="宋体" w:eastAsia="宋体"/>
          <w:sz w:val="24"/>
          <w:szCs w:val="24"/>
        </w:rPr>
        <w:t>D.管理部门得以监控和有效避免餐厨垃圾的来源、去向与这些垃圾半路失踪进入黑作坊的问题。</w:t>
      </w:r>
    </w:p>
    <w:p>
      <w:pPr>
        <w:bidi w:val="0"/>
        <w:spacing w:line="240" w:lineRule="auto"/>
        <w:ind w:firstLine="480" w:firstLineChars="200"/>
        <w:rPr>
          <w:rFonts w:hint="default" w:ascii="宋体" w:hAnsi="宋体" w:eastAsia="宋体"/>
          <w:sz w:val="24"/>
          <w:szCs w:val="24"/>
        </w:rPr>
      </w:pPr>
    </w:p>
    <w:p>
      <w:pPr>
        <w:bidi w:val="0"/>
        <w:spacing w:line="240" w:lineRule="auto"/>
        <w:ind w:firstLine="480" w:firstLineChars="200"/>
        <w:rPr>
          <w:rFonts w:hint="default" w:ascii="宋体" w:hAnsi="宋体" w:eastAsia="宋体"/>
          <w:sz w:val="24"/>
          <w:szCs w:val="24"/>
        </w:rPr>
      </w:pPr>
      <w:r>
        <w:rPr>
          <w:rFonts w:hint="eastAsia" w:ascii="宋体" w:hAnsi="宋体" w:eastAsia="宋体"/>
          <w:sz w:val="24"/>
          <w:szCs w:val="24"/>
          <w:lang w:val="en-US" w:eastAsia="zh-CN"/>
        </w:rPr>
        <w:t>15</w:t>
      </w:r>
      <w:r>
        <w:rPr>
          <w:rFonts w:ascii="宋体" w:hAnsi="宋体" w:eastAsia="宋体"/>
          <w:sz w:val="24"/>
          <w:szCs w:val="24"/>
        </w:rPr>
        <w:t>.下列在文中括号内补写的语句,最恰当的一项是(　　)(</w:t>
      </w:r>
      <w:r>
        <w:rPr>
          <w:rFonts w:hint="eastAsia" w:ascii="宋体" w:hAnsi="宋体" w:eastAsia="宋体"/>
          <w:sz w:val="24"/>
          <w:szCs w:val="24"/>
          <w:lang w:val="en-US" w:eastAsia="zh-CN"/>
        </w:rPr>
        <w:t>4</w:t>
      </w:r>
      <w:r>
        <w:rPr>
          <w:rFonts w:ascii="宋体" w:hAnsi="宋体" w:eastAsia="宋体"/>
          <w:sz w:val="24"/>
          <w:szCs w:val="24"/>
        </w:rPr>
        <w:t>分)</w:t>
      </w:r>
    </w:p>
    <w:p>
      <w:pPr>
        <w:bidi w:val="0"/>
        <w:spacing w:line="240" w:lineRule="auto"/>
        <w:ind w:firstLine="480" w:firstLineChars="200"/>
        <w:rPr>
          <w:rFonts w:hint="default" w:ascii="宋体" w:hAnsi="宋体" w:eastAsia="宋体"/>
          <w:sz w:val="24"/>
          <w:szCs w:val="24"/>
        </w:rPr>
      </w:pPr>
      <w:r>
        <w:rPr>
          <w:rFonts w:ascii="宋体" w:hAnsi="宋体" w:eastAsia="宋体"/>
          <w:sz w:val="24"/>
          <w:szCs w:val="24"/>
        </w:rPr>
        <w:t>A.地沟油经过油水分离、无害化处理等一系列技术环节后</w:t>
      </w:r>
    </w:p>
    <w:p>
      <w:pPr>
        <w:bidi w:val="0"/>
        <w:spacing w:line="240" w:lineRule="auto"/>
        <w:ind w:firstLine="480" w:firstLineChars="200"/>
        <w:rPr>
          <w:rFonts w:hint="default" w:ascii="宋体" w:hAnsi="宋体" w:eastAsia="宋体"/>
          <w:sz w:val="24"/>
          <w:szCs w:val="24"/>
        </w:rPr>
      </w:pPr>
      <w:r>
        <w:rPr>
          <w:rFonts w:ascii="宋体" w:hAnsi="宋体" w:eastAsia="宋体"/>
          <w:sz w:val="24"/>
          <w:szCs w:val="24"/>
        </w:rPr>
        <w:t>B.经过油水分离、无害化处理等一系列技术环节后</w:t>
      </w:r>
    </w:p>
    <w:p>
      <w:pPr>
        <w:bidi w:val="0"/>
        <w:spacing w:line="240" w:lineRule="auto"/>
        <w:ind w:firstLine="480" w:firstLineChars="200"/>
        <w:rPr>
          <w:rFonts w:hint="default" w:ascii="宋体" w:hAnsi="宋体" w:eastAsia="宋体"/>
          <w:sz w:val="24"/>
          <w:szCs w:val="24"/>
        </w:rPr>
      </w:pPr>
      <w:r>
        <w:rPr>
          <w:rFonts w:ascii="宋体" w:hAnsi="宋体" w:eastAsia="宋体"/>
          <w:sz w:val="24"/>
          <w:szCs w:val="24"/>
        </w:rPr>
        <w:t>C.餐厨废弃物经过油水分离、无害化处理等一系列技术环节后</w:t>
      </w:r>
    </w:p>
    <w:p>
      <w:pPr>
        <w:bidi w:val="0"/>
        <w:spacing w:line="240" w:lineRule="auto"/>
        <w:ind w:firstLine="480" w:firstLineChars="200"/>
        <w:rPr>
          <w:rFonts w:ascii="宋体" w:hAnsi="宋体" w:eastAsia="宋体"/>
          <w:sz w:val="24"/>
          <w:szCs w:val="24"/>
        </w:rPr>
      </w:pPr>
      <w:r>
        <w:rPr>
          <w:rFonts w:ascii="宋体" w:hAnsi="宋体" w:eastAsia="宋体"/>
          <w:sz w:val="24"/>
          <w:szCs w:val="24"/>
        </w:rPr>
        <w:t>D.在一系列的油水分离、无害化处理的工序后</w:t>
      </w:r>
    </w:p>
    <w:p>
      <w:pPr>
        <w:bidi w:val="0"/>
        <w:spacing w:line="240" w:lineRule="auto"/>
        <w:ind w:firstLine="480" w:firstLineChars="200"/>
        <w:rPr>
          <w:rFonts w:hint="default" w:ascii="宋体" w:hAnsi="宋体" w:eastAsia="宋体"/>
          <w:sz w:val="24"/>
          <w:szCs w:val="24"/>
        </w:rPr>
      </w:pPr>
    </w:p>
    <w:p>
      <w:pPr>
        <w:bidi w:val="0"/>
        <w:spacing w:line="240" w:lineRule="auto"/>
        <w:ind w:firstLine="480" w:firstLineChars="200"/>
        <w:rPr>
          <w:rFonts w:hint="default" w:ascii="宋体" w:hAnsi="宋体" w:eastAsia="宋体"/>
          <w:sz w:val="24"/>
          <w:szCs w:val="24"/>
        </w:rPr>
      </w:pPr>
      <w:r>
        <w:rPr>
          <w:rFonts w:hint="eastAsia" w:ascii="宋体" w:hAnsi="宋体" w:eastAsia="宋体"/>
          <w:sz w:val="24"/>
          <w:szCs w:val="24"/>
          <w:lang w:val="en-US" w:eastAsia="zh-CN"/>
        </w:rPr>
        <w:t>16</w:t>
      </w:r>
      <w:r>
        <w:rPr>
          <w:rFonts w:ascii="宋体" w:hAnsi="宋体" w:eastAsia="宋体"/>
          <w:sz w:val="24"/>
          <w:szCs w:val="24"/>
        </w:rPr>
        <w:t>.依次填入文中横线上的成语,全都恰当的一项是(　　)(</w:t>
      </w:r>
      <w:r>
        <w:rPr>
          <w:rFonts w:hint="eastAsia" w:ascii="宋体" w:hAnsi="宋体" w:eastAsia="宋体"/>
          <w:sz w:val="24"/>
          <w:szCs w:val="24"/>
          <w:lang w:val="en-US" w:eastAsia="zh-CN"/>
        </w:rPr>
        <w:t>4</w:t>
      </w:r>
      <w:r>
        <w:rPr>
          <w:rFonts w:ascii="宋体" w:hAnsi="宋体" w:eastAsia="宋体"/>
          <w:sz w:val="24"/>
          <w:szCs w:val="24"/>
        </w:rPr>
        <w:t>分)</w:t>
      </w:r>
    </w:p>
    <w:p>
      <w:pPr>
        <w:bidi w:val="0"/>
        <w:spacing w:line="240" w:lineRule="auto"/>
        <w:ind w:firstLine="480" w:firstLineChars="200"/>
        <w:rPr>
          <w:rFonts w:ascii="宋体" w:hAnsi="宋体" w:eastAsia="宋体"/>
          <w:sz w:val="24"/>
          <w:szCs w:val="24"/>
        </w:rPr>
      </w:pPr>
      <w:r>
        <w:rPr>
          <w:rFonts w:hint="eastAsia" w:ascii="宋体" w:hAnsi="宋体" w:eastAsia="宋体"/>
          <w:sz w:val="24"/>
          <w:szCs w:val="24"/>
          <w:lang w:val="en-US" w:eastAsia="zh-CN"/>
        </w:rPr>
        <w:t>A</w:t>
      </w:r>
      <w:r>
        <w:rPr>
          <w:rFonts w:ascii="宋体" w:hAnsi="宋体" w:eastAsia="宋体"/>
          <w:sz w:val="24"/>
          <w:szCs w:val="24"/>
        </w:rPr>
        <w:t>.新陈代谢</w:t>
      </w:r>
      <w:r>
        <w:rPr>
          <w:rFonts w:ascii="宋体" w:hAnsi="宋体" w:eastAsia="宋体"/>
          <w:sz w:val="24"/>
          <w:szCs w:val="24"/>
        </w:rPr>
        <w:tab/>
      </w:r>
      <w:r>
        <w:rPr>
          <w:rFonts w:hint="eastAsia" w:ascii="宋体" w:hAnsi="宋体" w:eastAsia="宋体"/>
          <w:sz w:val="24"/>
          <w:szCs w:val="24"/>
          <w:lang w:val="en-US" w:eastAsia="zh-CN"/>
        </w:rPr>
        <w:t xml:space="preserve">  </w:t>
      </w:r>
      <w:r>
        <w:rPr>
          <w:rFonts w:ascii="宋体" w:hAnsi="宋体" w:eastAsia="宋体"/>
          <w:sz w:val="24"/>
          <w:szCs w:val="24"/>
        </w:rPr>
        <w:t>众目睽睽</w:t>
      </w:r>
      <w:r>
        <w:rPr>
          <w:rFonts w:ascii="宋体" w:hAnsi="宋体" w:eastAsia="宋体"/>
          <w:sz w:val="24"/>
          <w:szCs w:val="24"/>
        </w:rPr>
        <w:tab/>
      </w:r>
      <w:r>
        <w:rPr>
          <w:rFonts w:hint="eastAsia" w:ascii="宋体" w:hAnsi="宋体" w:eastAsia="宋体"/>
          <w:sz w:val="24"/>
          <w:szCs w:val="24"/>
          <w:lang w:val="en-US" w:eastAsia="zh-CN"/>
        </w:rPr>
        <w:t xml:space="preserve">  </w:t>
      </w:r>
      <w:r>
        <w:rPr>
          <w:rFonts w:ascii="宋体" w:hAnsi="宋体" w:eastAsia="宋体"/>
          <w:sz w:val="24"/>
          <w:szCs w:val="24"/>
        </w:rPr>
        <w:t>责无旁贷</w:t>
      </w:r>
      <w:r>
        <w:rPr>
          <w:rFonts w:ascii="宋体" w:hAnsi="宋体" w:eastAsia="宋体"/>
          <w:sz w:val="24"/>
          <w:szCs w:val="24"/>
        </w:rPr>
        <w:tab/>
      </w:r>
      <w:r>
        <w:rPr>
          <w:rFonts w:hint="eastAsia" w:ascii="宋体" w:hAnsi="宋体" w:eastAsia="宋体"/>
          <w:sz w:val="24"/>
          <w:szCs w:val="24"/>
          <w:lang w:val="en-US" w:eastAsia="zh-CN"/>
        </w:rPr>
        <w:t xml:space="preserve">  </w:t>
      </w:r>
      <w:r>
        <w:rPr>
          <w:rFonts w:ascii="宋体" w:hAnsi="宋体" w:eastAsia="宋体"/>
          <w:sz w:val="24"/>
          <w:szCs w:val="24"/>
        </w:rPr>
        <w:t>推己及人</w:t>
      </w:r>
    </w:p>
    <w:p>
      <w:pPr>
        <w:bidi w:val="0"/>
        <w:spacing w:line="240" w:lineRule="auto"/>
        <w:ind w:firstLine="480" w:firstLineChars="200"/>
        <w:rPr>
          <w:rFonts w:hint="default" w:ascii="宋体" w:hAnsi="宋体" w:eastAsia="宋体"/>
          <w:sz w:val="24"/>
          <w:szCs w:val="24"/>
        </w:rPr>
      </w:pPr>
      <w:r>
        <w:rPr>
          <w:rFonts w:hint="eastAsia" w:ascii="宋体" w:hAnsi="宋体" w:eastAsia="宋体"/>
          <w:sz w:val="24"/>
          <w:szCs w:val="24"/>
          <w:lang w:val="en-US" w:eastAsia="zh-CN"/>
        </w:rPr>
        <w:t>B</w:t>
      </w:r>
      <w:r>
        <w:rPr>
          <w:rFonts w:ascii="宋体" w:hAnsi="宋体" w:eastAsia="宋体"/>
          <w:sz w:val="24"/>
          <w:szCs w:val="24"/>
        </w:rPr>
        <w:t>.推陈出新　　众目昭彰　　义不容辞　</w:t>
      </w:r>
      <w:r>
        <w:rPr>
          <w:rFonts w:hint="eastAsia" w:ascii="宋体" w:hAnsi="宋体" w:eastAsia="宋体"/>
          <w:sz w:val="24"/>
          <w:szCs w:val="24"/>
          <w:lang w:val="en-US" w:eastAsia="zh-CN"/>
        </w:rPr>
        <w:t xml:space="preserve"> </w:t>
      </w:r>
      <w:r>
        <w:rPr>
          <w:rFonts w:ascii="宋体" w:hAnsi="宋体" w:eastAsia="宋体"/>
          <w:sz w:val="24"/>
          <w:szCs w:val="24"/>
        </w:rPr>
        <w:t>推己及人</w:t>
      </w:r>
    </w:p>
    <w:p>
      <w:pPr>
        <w:bidi w:val="0"/>
        <w:spacing w:line="240" w:lineRule="auto"/>
        <w:ind w:firstLine="480" w:firstLineChars="200"/>
        <w:rPr>
          <w:rFonts w:hint="default" w:ascii="宋体" w:hAnsi="宋体" w:eastAsia="宋体"/>
          <w:sz w:val="24"/>
          <w:szCs w:val="24"/>
        </w:rPr>
      </w:pPr>
      <w:r>
        <w:rPr>
          <w:rFonts w:ascii="宋体" w:hAnsi="宋体" w:eastAsia="宋体"/>
          <w:sz w:val="24"/>
          <w:szCs w:val="24"/>
        </w:rPr>
        <w:t>C.新陈代谢</w:t>
      </w:r>
      <w:r>
        <w:rPr>
          <w:rFonts w:ascii="宋体" w:hAnsi="宋体" w:eastAsia="宋体"/>
          <w:sz w:val="24"/>
          <w:szCs w:val="24"/>
        </w:rPr>
        <w:tab/>
      </w:r>
      <w:r>
        <w:rPr>
          <w:rFonts w:hint="eastAsia" w:ascii="宋体" w:hAnsi="宋体" w:eastAsia="宋体"/>
          <w:sz w:val="24"/>
          <w:szCs w:val="24"/>
          <w:lang w:val="en-US" w:eastAsia="zh-CN"/>
        </w:rPr>
        <w:t xml:space="preserve">  </w:t>
      </w:r>
      <w:r>
        <w:rPr>
          <w:rFonts w:ascii="宋体" w:hAnsi="宋体" w:eastAsia="宋体"/>
          <w:sz w:val="24"/>
          <w:szCs w:val="24"/>
        </w:rPr>
        <w:t>众目昭彰</w:t>
      </w:r>
      <w:r>
        <w:rPr>
          <w:rFonts w:ascii="宋体" w:hAnsi="宋体" w:eastAsia="宋体"/>
          <w:sz w:val="24"/>
          <w:szCs w:val="24"/>
        </w:rPr>
        <w:tab/>
      </w:r>
      <w:r>
        <w:rPr>
          <w:rFonts w:hint="eastAsia" w:ascii="宋体" w:hAnsi="宋体" w:eastAsia="宋体"/>
          <w:sz w:val="24"/>
          <w:szCs w:val="24"/>
          <w:lang w:val="en-US" w:eastAsia="zh-CN"/>
        </w:rPr>
        <w:t xml:space="preserve">  </w:t>
      </w:r>
      <w:r>
        <w:rPr>
          <w:rFonts w:ascii="宋体" w:hAnsi="宋体" w:eastAsia="宋体"/>
          <w:sz w:val="24"/>
          <w:szCs w:val="24"/>
        </w:rPr>
        <w:t>义不容辞</w:t>
      </w:r>
      <w:r>
        <w:rPr>
          <w:rFonts w:ascii="宋体" w:hAnsi="宋体" w:eastAsia="宋体"/>
          <w:sz w:val="24"/>
          <w:szCs w:val="24"/>
        </w:rPr>
        <w:tab/>
      </w:r>
      <w:r>
        <w:rPr>
          <w:rFonts w:hint="eastAsia" w:ascii="宋体" w:hAnsi="宋体" w:eastAsia="宋体"/>
          <w:sz w:val="24"/>
          <w:szCs w:val="24"/>
          <w:lang w:val="en-US" w:eastAsia="zh-CN"/>
        </w:rPr>
        <w:t xml:space="preserve">  </w:t>
      </w:r>
      <w:r>
        <w:rPr>
          <w:rFonts w:ascii="宋体" w:hAnsi="宋体" w:eastAsia="宋体"/>
          <w:sz w:val="24"/>
          <w:szCs w:val="24"/>
        </w:rPr>
        <w:t>以己度人</w:t>
      </w:r>
    </w:p>
    <w:p>
      <w:pPr>
        <w:bidi w:val="0"/>
        <w:spacing w:line="240" w:lineRule="auto"/>
        <w:ind w:firstLine="480" w:firstLineChars="200"/>
        <w:rPr>
          <w:rFonts w:ascii="宋体" w:hAnsi="宋体" w:eastAsia="宋体"/>
          <w:sz w:val="24"/>
          <w:szCs w:val="24"/>
        </w:rPr>
      </w:pPr>
      <w:r>
        <w:rPr>
          <w:rFonts w:ascii="宋体" w:hAnsi="宋体" w:eastAsia="宋体"/>
          <w:sz w:val="24"/>
          <w:szCs w:val="24"/>
        </w:rPr>
        <w:t>D.推陈出新</w:t>
      </w:r>
      <w:r>
        <w:rPr>
          <w:rFonts w:ascii="宋体" w:hAnsi="宋体" w:eastAsia="宋体"/>
          <w:sz w:val="24"/>
          <w:szCs w:val="24"/>
        </w:rPr>
        <w:tab/>
      </w:r>
      <w:r>
        <w:rPr>
          <w:rFonts w:hint="eastAsia" w:ascii="宋体" w:hAnsi="宋体" w:eastAsia="宋体"/>
          <w:sz w:val="24"/>
          <w:szCs w:val="24"/>
          <w:lang w:val="en-US" w:eastAsia="zh-CN"/>
        </w:rPr>
        <w:t xml:space="preserve">  </w:t>
      </w:r>
      <w:r>
        <w:rPr>
          <w:rFonts w:ascii="宋体" w:hAnsi="宋体" w:eastAsia="宋体"/>
          <w:sz w:val="24"/>
          <w:szCs w:val="24"/>
        </w:rPr>
        <w:t>众目睽睽</w:t>
      </w:r>
      <w:r>
        <w:rPr>
          <w:rFonts w:ascii="宋体" w:hAnsi="宋体" w:eastAsia="宋体"/>
          <w:sz w:val="24"/>
          <w:szCs w:val="24"/>
        </w:rPr>
        <w:tab/>
      </w:r>
      <w:r>
        <w:rPr>
          <w:rFonts w:hint="eastAsia" w:ascii="宋体" w:hAnsi="宋体" w:eastAsia="宋体"/>
          <w:sz w:val="24"/>
          <w:szCs w:val="24"/>
          <w:lang w:val="en-US" w:eastAsia="zh-CN"/>
        </w:rPr>
        <w:t xml:space="preserve">  </w:t>
      </w:r>
      <w:r>
        <w:rPr>
          <w:rFonts w:ascii="宋体" w:hAnsi="宋体" w:eastAsia="宋体"/>
          <w:sz w:val="24"/>
          <w:szCs w:val="24"/>
        </w:rPr>
        <w:t>责无旁贷</w:t>
      </w:r>
      <w:r>
        <w:rPr>
          <w:rFonts w:ascii="宋体" w:hAnsi="宋体" w:eastAsia="宋体"/>
          <w:sz w:val="24"/>
          <w:szCs w:val="24"/>
        </w:rPr>
        <w:tab/>
      </w:r>
      <w:r>
        <w:rPr>
          <w:rFonts w:hint="eastAsia" w:ascii="宋体" w:hAnsi="宋体" w:eastAsia="宋体"/>
          <w:sz w:val="24"/>
          <w:szCs w:val="24"/>
          <w:lang w:val="en-US" w:eastAsia="zh-CN"/>
        </w:rPr>
        <w:t xml:space="preserve">  </w:t>
      </w:r>
      <w:r>
        <w:rPr>
          <w:rFonts w:ascii="宋体" w:hAnsi="宋体" w:eastAsia="宋体"/>
          <w:sz w:val="24"/>
          <w:szCs w:val="24"/>
        </w:rPr>
        <w:t>以己度人</w:t>
      </w:r>
    </w:p>
    <w:p>
      <w:pPr>
        <w:bidi w:val="0"/>
        <w:spacing w:line="240" w:lineRule="auto"/>
        <w:ind w:firstLine="480" w:firstLineChars="200"/>
        <w:rPr>
          <w:rFonts w:ascii="宋体" w:hAnsi="宋体" w:eastAsia="宋体"/>
          <w:sz w:val="24"/>
          <w:szCs w:val="24"/>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17</w:t>
      </w:r>
      <w:r>
        <w:rPr>
          <w:rFonts w:ascii="宋体" w:hAnsi="宋体" w:cs="宋体"/>
          <w:color w:val="000000" w:themeColor="text1"/>
          <w:kern w:val="0"/>
          <w:sz w:val="24"/>
          <w:szCs w:val="24"/>
          <w14:textFill>
            <w14:solidFill>
              <w14:schemeClr w14:val="tx1"/>
            </w14:solidFill>
          </w14:textFill>
        </w:rPr>
        <w:t>.将下面图表的内容按要求用文字进行表述（不得用数字），要求语意简明，句子通顺，不超过80个字。（</w:t>
      </w:r>
      <w:r>
        <w:rPr>
          <w:rFonts w:hint="eastAsia" w:ascii="宋体" w:hAnsi="宋体" w:cs="宋体"/>
          <w:color w:val="000000" w:themeColor="text1"/>
          <w:kern w:val="0"/>
          <w:sz w:val="24"/>
          <w:szCs w:val="24"/>
          <w:lang w:val="en-US" w:eastAsia="zh-CN"/>
          <w14:textFill>
            <w14:solidFill>
              <w14:schemeClr w14:val="tx1"/>
            </w14:solidFill>
          </w14:textFill>
        </w:rPr>
        <w:t>8</w:t>
      </w:r>
      <w:r>
        <w:rPr>
          <w:rFonts w:ascii="宋体" w:hAnsi="宋体" w:cs="宋体"/>
          <w:color w:val="000000" w:themeColor="text1"/>
          <w:kern w:val="0"/>
          <w:sz w:val="24"/>
          <w:szCs w:val="24"/>
          <w14:textFill>
            <w14:solidFill>
              <w14:schemeClr w14:val="tx1"/>
            </w14:solidFill>
          </w14:textFill>
        </w:rPr>
        <w:t>分）</w:t>
      </w:r>
    </w:p>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图1   中美日韩四国高中生乘车安全意识比较（%）</w:t>
      </w:r>
    </w:p>
    <w:tbl>
      <w:tblPr>
        <w:tblStyle w:val="6"/>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80"/>
        <w:gridCol w:w="1414"/>
        <w:gridCol w:w="1414"/>
        <w:gridCol w:w="1414"/>
        <w:gridCol w:w="14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80" w:type="dxa"/>
            <w:tcBorders>
              <w:top w:val="outset" w:color="auto" w:sz="6" w:space="0"/>
              <w:left w:val="outset" w:color="auto" w:sz="6" w:space="0"/>
              <w:bottom w:val="outset" w:color="auto" w:sz="6" w:space="0"/>
              <w:right w:val="outset" w:color="auto" w:sz="6" w:space="0"/>
            </w:tcBorders>
            <w:vAlign w:val="center"/>
          </w:tcPr>
          <w:p>
            <w:pPr>
              <w:widowControl/>
              <w:jc w:val="righ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国家</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坐汽车时系安全带</w:t>
            </w:r>
          </w:p>
        </w:tc>
        <w:tc>
          <w:tcPr>
            <w:tcW w:w="14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中国</w:t>
            </w:r>
          </w:p>
        </w:tc>
        <w:tc>
          <w:tcPr>
            <w:tcW w:w="14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美国</w:t>
            </w:r>
          </w:p>
        </w:tc>
        <w:tc>
          <w:tcPr>
            <w:tcW w:w="14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日本</w:t>
            </w:r>
          </w:p>
        </w:tc>
        <w:tc>
          <w:tcPr>
            <w:tcW w:w="14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韩国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80"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总是</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43.5</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73.1</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58.2</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41.9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80"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偶尔</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44.7</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21.4</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32.1</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44.0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80"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从不</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11.9</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5.5</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9.7</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14.0</w:t>
            </w:r>
          </w:p>
        </w:tc>
      </w:tr>
    </w:tbl>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图2   中美日韩四国高中生水上安全意识比较（%）</w:t>
      </w:r>
    </w:p>
    <w:tbl>
      <w:tblPr>
        <w:tblStyle w:val="6"/>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80"/>
        <w:gridCol w:w="1414"/>
        <w:gridCol w:w="1414"/>
        <w:gridCol w:w="1414"/>
        <w:gridCol w:w="14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80" w:type="dxa"/>
            <w:tcBorders>
              <w:top w:val="outset" w:color="auto" w:sz="6" w:space="0"/>
              <w:left w:val="outset" w:color="auto" w:sz="6" w:space="0"/>
              <w:bottom w:val="outset" w:color="auto" w:sz="6" w:space="0"/>
              <w:right w:val="outset" w:color="auto" w:sz="6" w:space="0"/>
            </w:tcBorders>
            <w:vAlign w:val="center"/>
          </w:tcPr>
          <w:p>
            <w:pPr>
              <w:widowControl/>
              <w:jc w:val="righ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国家</w:t>
            </w:r>
          </w:p>
          <w:p>
            <w:pPr>
              <w:widowControl/>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在没有救生员的水域游泳</w:t>
            </w:r>
          </w:p>
        </w:tc>
        <w:tc>
          <w:tcPr>
            <w:tcW w:w="14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中国</w:t>
            </w:r>
          </w:p>
        </w:tc>
        <w:tc>
          <w:tcPr>
            <w:tcW w:w="14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美国</w:t>
            </w:r>
          </w:p>
        </w:tc>
        <w:tc>
          <w:tcPr>
            <w:tcW w:w="14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日本</w:t>
            </w:r>
          </w:p>
        </w:tc>
        <w:tc>
          <w:tcPr>
            <w:tcW w:w="14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韩国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80"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从来不会</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72.0</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14.0</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72.6</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66.2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680"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偶尔会</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15.7</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51.6</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15.9</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2680"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会</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12.3</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34.4</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11.5</w:t>
            </w:r>
          </w:p>
        </w:tc>
        <w:tc>
          <w:tcPr>
            <w:tcW w:w="1414" w:type="dxa"/>
            <w:tcBorders>
              <w:top w:val="outset" w:color="auto" w:sz="6" w:space="0"/>
              <w:left w:val="outset" w:color="auto" w:sz="6" w:space="0"/>
              <w:bottom w:val="outset" w:color="auto" w:sz="6" w:space="0"/>
              <w:right w:val="outset" w:color="auto" w:sz="6" w:space="0"/>
            </w:tcBorders>
          </w:tcPr>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18.2</w:t>
            </w:r>
          </w:p>
        </w:tc>
      </w:tr>
    </w:tbl>
    <w:p>
      <w:pPr>
        <w:widowControl/>
        <w:jc w:val="left"/>
        <w:rPr>
          <w:rFonts w:hint="eastAsia" w:ascii="宋体" w:hAnsi="宋体" w:cs="宋体"/>
          <w:color w:val="000000" w:themeColor="text1"/>
          <w:kern w:val="0"/>
          <w:sz w:val="24"/>
          <w:szCs w:val="24"/>
          <w:u w:val="single"/>
          <w:lang w:val="en-US" w:eastAsia="zh-CN"/>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中国、美国、日本和韩国四国相关研究机构基于多年的协作机制，联合开展了高中生安全意识及问题比较研究，从上面两个表可看出：</w:t>
      </w:r>
      <w:r>
        <w:rPr>
          <w:rFonts w:ascii="宋体" w:hAnsi="宋体" w:cs="宋体"/>
          <w:color w:val="000000" w:themeColor="text1"/>
          <w:kern w:val="0"/>
          <w:sz w:val="24"/>
          <w:szCs w:val="24"/>
          <w:u w:val="single"/>
          <w14:textFill>
            <w14:solidFill>
              <w14:schemeClr w14:val="tx1"/>
            </w14:solidFill>
          </w14:textFill>
        </w:rPr>
        <w:t>                                                        </w:t>
      </w:r>
      <w:r>
        <w:rPr>
          <w:rFonts w:hint="eastAsia" w:ascii="宋体" w:hAnsi="宋体" w:cs="宋体"/>
          <w:color w:val="000000" w:themeColor="text1"/>
          <w:kern w:val="0"/>
          <w:sz w:val="24"/>
          <w:szCs w:val="24"/>
          <w:u w:val="single"/>
          <w:lang w:val="en-US" w:eastAsia="zh-CN"/>
          <w14:textFill>
            <w14:solidFill>
              <w14:schemeClr w14:val="tx1"/>
            </w14:solidFill>
          </w14:textFill>
        </w:rPr>
        <w:t xml:space="preserve">                                           </w:t>
      </w:r>
    </w:p>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u w:val="none"/>
          <w:lang w:val="en-US" w:eastAsia="zh-CN"/>
          <w14:textFill>
            <w14:solidFill>
              <w14:schemeClr w14:val="tx1"/>
            </w14:solidFill>
          </w14:textFill>
        </w:rPr>
        <w:t xml:space="preserve">     </w:t>
      </w:r>
      <w:r>
        <w:rPr>
          <w:rFonts w:ascii="宋体" w:hAnsi="宋体" w:cs="宋体"/>
          <w:color w:val="000000" w:themeColor="text1"/>
          <w:kern w:val="0"/>
          <w:sz w:val="24"/>
          <w:szCs w:val="24"/>
          <w14:textFill>
            <w14:solidFill>
              <w14:schemeClr w14:val="tx1"/>
            </w14:solidFill>
          </w14:textFill>
        </w:rPr>
        <w:t xml:space="preserve"> </w:t>
      </w:r>
    </w:p>
    <w:p>
      <w:pPr>
        <w:numPr>
          <w:ilvl w:val="0"/>
          <w:numId w:val="0"/>
        </w:numPr>
        <w:rPr>
          <w:rStyle w:val="8"/>
          <w:rFonts w:hint="eastAsia" w:ascii="宋体" w:hAnsi="宋体" w:eastAsia="宋体" w:cs="宋体"/>
          <w:sz w:val="21"/>
          <w:szCs w:val="21"/>
          <w:lang w:eastAsia="zh-CN"/>
        </w:rPr>
      </w:pPr>
    </w:p>
    <w:p>
      <w:pPr>
        <w:numPr>
          <w:ilvl w:val="0"/>
          <w:numId w:val="0"/>
        </w:numPr>
        <w:ind w:firstLine="241" w:firstLineChars="100"/>
        <w:rPr>
          <w:rStyle w:val="8"/>
          <w:rFonts w:hint="eastAsia" w:ascii="宋体" w:hAnsi="宋体" w:eastAsia="宋体" w:cs="宋体"/>
          <w:sz w:val="24"/>
          <w:szCs w:val="24"/>
          <w:lang w:eastAsia="zh-CN"/>
        </w:rPr>
      </w:pPr>
      <w:r>
        <w:rPr>
          <w:rStyle w:val="8"/>
          <w:rFonts w:hint="eastAsia" w:ascii="宋体" w:hAnsi="宋体" w:eastAsia="宋体" w:cs="宋体"/>
          <w:sz w:val="24"/>
          <w:szCs w:val="24"/>
          <w:lang w:eastAsia="zh-CN"/>
        </w:rPr>
        <w:t>四、写作</w:t>
      </w:r>
    </w:p>
    <w:p>
      <w:pPr>
        <w:numPr>
          <w:ilvl w:val="0"/>
          <w:numId w:val="0"/>
        </w:numPr>
        <w:ind w:firstLine="241" w:firstLineChars="100"/>
        <w:rPr>
          <w:rStyle w:val="8"/>
          <w:rFonts w:hint="eastAsia" w:ascii="DengXian" w:hAnsi="DengXian" w:eastAsia="宋体" w:cs="DengXian"/>
          <w:color w:val="021EAA"/>
          <w:sz w:val="24"/>
          <w:szCs w:val="24"/>
          <w:lang w:eastAsia="zh-CN"/>
        </w:rPr>
      </w:pPr>
      <w:r>
        <w:rPr>
          <w:rStyle w:val="8"/>
          <w:rFonts w:hint="eastAsia" w:ascii="宋体" w:hAnsi="宋体" w:eastAsia="宋体" w:cs="宋体"/>
          <w:sz w:val="24"/>
          <w:szCs w:val="24"/>
          <w:lang w:val="en-US" w:eastAsia="zh-CN"/>
        </w:rPr>
        <w:t>18、</w:t>
      </w:r>
      <w:r>
        <w:rPr>
          <w:rStyle w:val="8"/>
          <w:rFonts w:hint="eastAsia" w:ascii="宋体" w:hAnsi="宋体" w:eastAsia="宋体" w:cs="宋体"/>
          <w:sz w:val="24"/>
          <w:szCs w:val="24"/>
        </w:rPr>
        <w:t>阅读下面的材料，根据要求写作。</w:t>
      </w:r>
      <w:r>
        <w:rPr>
          <w:rStyle w:val="8"/>
          <w:rFonts w:ascii="Calibri" w:hAnsi="Calibri" w:eastAsia="宋体" w:cs="Calibri"/>
          <w:sz w:val="24"/>
          <w:szCs w:val="24"/>
        </w:rPr>
        <w:t>(60 </w:t>
      </w:r>
      <w:r>
        <w:rPr>
          <w:rStyle w:val="8"/>
          <w:rFonts w:hint="eastAsia" w:ascii="宋体" w:hAnsi="宋体" w:eastAsia="宋体" w:cs="宋体"/>
          <w:sz w:val="24"/>
          <w:szCs w:val="24"/>
        </w:rPr>
        <w:t>分</w:t>
      </w:r>
      <w:r>
        <w:rPr>
          <w:rStyle w:val="8"/>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40" w:firstLineChars="200"/>
        <w:textAlignment w:val="auto"/>
        <w:rPr>
          <w:rFonts w:hint="eastAsia" w:ascii="宋体" w:hAnsi="宋体" w:eastAsia="宋体" w:cs="宋体"/>
          <w:spacing w:val="15"/>
          <w:sz w:val="24"/>
          <w:szCs w:val="24"/>
          <w:lang w:eastAsia="zh-CN"/>
        </w:rPr>
      </w:pPr>
      <w:r>
        <w:rPr>
          <w:rFonts w:hint="eastAsia" w:ascii="宋体" w:hAnsi="宋体" w:eastAsia="宋体" w:cs="宋体"/>
          <w:spacing w:val="15"/>
          <w:sz w:val="24"/>
          <w:szCs w:val="24"/>
        </w:rPr>
        <w:t>新学伊始，对于新高一的学生来说，</w:t>
      </w:r>
      <w:r>
        <w:rPr>
          <w:rFonts w:hint="eastAsia" w:ascii="宋体" w:hAnsi="宋体" w:eastAsia="宋体" w:cs="宋体"/>
          <w:spacing w:val="15"/>
          <w:sz w:val="24"/>
          <w:szCs w:val="24"/>
          <w:lang w:eastAsia="zh-CN"/>
        </w:rPr>
        <w:t>北京师范大学广州实验学校</w:t>
      </w:r>
      <w:r>
        <w:rPr>
          <w:rFonts w:hint="eastAsia" w:ascii="宋体" w:hAnsi="宋体" w:eastAsia="宋体" w:cs="宋体"/>
          <w:spacing w:val="15"/>
          <w:sz w:val="24"/>
          <w:szCs w:val="24"/>
        </w:rPr>
        <w:t>的一切都是新鲜、灵动、活泼、充满生机的：热情友善的老师、青春洋溢的同学、慈祥而又不失严厉</w:t>
      </w:r>
      <w:r>
        <w:rPr>
          <w:rFonts w:hint="eastAsia" w:ascii="宋体" w:hAnsi="宋体" w:eastAsia="宋体" w:cs="宋体"/>
          <w:spacing w:val="15"/>
          <w:sz w:val="24"/>
          <w:szCs w:val="24"/>
          <w:lang w:eastAsia="zh-CN"/>
        </w:rPr>
        <w:t>的</w:t>
      </w:r>
      <w:r>
        <w:rPr>
          <w:rFonts w:hint="eastAsia" w:ascii="宋体" w:hAnsi="宋体" w:eastAsia="宋体" w:cs="宋体"/>
          <w:spacing w:val="15"/>
          <w:sz w:val="24"/>
          <w:szCs w:val="24"/>
        </w:rPr>
        <w:t>宿管阿姨</w:t>
      </w:r>
      <w:r>
        <w:rPr>
          <w:rFonts w:hint="eastAsia" w:ascii="宋体" w:hAnsi="宋体" w:eastAsia="宋体" w:cs="宋体"/>
          <w:spacing w:val="15"/>
          <w:sz w:val="24"/>
          <w:szCs w:val="24"/>
          <w:lang w:eastAsia="zh-CN"/>
        </w:rPr>
        <w:t>、和蔼可亲的食堂师傅、认真负责的保安大叔；</w:t>
      </w:r>
      <w:r>
        <w:rPr>
          <w:rFonts w:hint="eastAsia" w:ascii="宋体" w:hAnsi="宋体" w:eastAsia="宋体" w:cs="宋体"/>
          <w:spacing w:val="15"/>
          <w:sz w:val="24"/>
          <w:szCs w:val="24"/>
        </w:rPr>
        <w:t>还有</w:t>
      </w:r>
      <w:r>
        <w:rPr>
          <w:rFonts w:hint="eastAsia" w:ascii="宋体" w:hAnsi="宋体" w:eastAsia="宋体" w:cs="宋体"/>
          <w:spacing w:val="15"/>
          <w:sz w:val="24"/>
          <w:szCs w:val="24"/>
          <w:lang w:eastAsia="zh-CN"/>
        </w:rPr>
        <w:t>美观大气的</w:t>
      </w:r>
      <w:r>
        <w:rPr>
          <w:rFonts w:hint="eastAsia" w:ascii="宋体" w:hAnsi="宋体" w:eastAsia="宋体" w:cs="宋体"/>
          <w:spacing w:val="15"/>
          <w:sz w:val="24"/>
          <w:szCs w:val="24"/>
          <w:lang w:val="en-US" w:eastAsia="zh-CN"/>
        </w:rPr>
        <w:t>3号</w:t>
      </w:r>
      <w:r>
        <w:rPr>
          <w:rFonts w:hint="eastAsia" w:ascii="宋体" w:hAnsi="宋体" w:eastAsia="宋体" w:cs="宋体"/>
          <w:spacing w:val="15"/>
          <w:sz w:val="24"/>
          <w:szCs w:val="24"/>
          <w:lang w:eastAsia="zh-CN"/>
        </w:rPr>
        <w:t>校门，古朴厚重的木铎金钟。。。。。。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Style w:val="8"/>
          <w:rFonts w:hint="eastAsia" w:ascii="宋体" w:hAnsi="宋体" w:eastAsia="宋体" w:cs="宋体"/>
          <w:color w:val="000000" w:themeColor="text1"/>
          <w:sz w:val="24"/>
          <w:szCs w:val="24"/>
          <w14:textFill>
            <w14:solidFill>
              <w14:schemeClr w14:val="tx1"/>
            </w14:solidFill>
          </w14:textFill>
        </w:rPr>
      </w:pPr>
      <w:r>
        <w:rPr>
          <w:rStyle w:val="8"/>
          <w:rFonts w:ascii="DengXian" w:hAnsi="DengXian" w:eastAsia="DengXian" w:cs="DengXian"/>
          <w:color w:val="000000"/>
          <w:sz w:val="24"/>
          <w:szCs w:val="24"/>
        </w:rPr>
        <w:t>要求</w:t>
      </w:r>
      <w:r>
        <w:rPr>
          <w:rStyle w:val="8"/>
          <w:rFonts w:hint="eastAsia" w:ascii="宋体" w:hAnsi="宋体" w:eastAsia="宋体" w:cs="宋体"/>
          <w:color w:val="000000" w:themeColor="text1"/>
          <w:sz w:val="24"/>
          <w:szCs w:val="24"/>
          <w14:textFill>
            <w14:solidFill>
              <w14:schemeClr w14:val="tx1"/>
            </w14:solidFill>
          </w14:textFill>
        </w:rPr>
        <w:t>：请以“你好，</w:t>
      </w:r>
      <w:r>
        <w:rPr>
          <w:rStyle w:val="8"/>
          <w:rFonts w:hint="eastAsia" w:ascii="宋体" w:hAnsi="宋体" w:eastAsia="宋体" w:cs="宋体"/>
          <w:color w:val="000000" w:themeColor="text1"/>
          <w:sz w:val="24"/>
          <w:szCs w:val="24"/>
          <w:u w:val="single"/>
          <w14:textFill>
            <w14:solidFill>
              <w14:schemeClr w14:val="tx1"/>
            </w14:solidFill>
          </w14:textFill>
        </w:rPr>
        <w:t>                 </w:t>
      </w:r>
      <w:r>
        <w:rPr>
          <w:rStyle w:val="8"/>
          <w:rFonts w:hint="eastAsia" w:ascii="宋体" w:hAnsi="宋体" w:eastAsia="宋体" w:cs="宋体"/>
          <w:color w:val="000000" w:themeColor="text1"/>
          <w:sz w:val="24"/>
          <w:szCs w:val="24"/>
          <w14:textFill>
            <w14:solidFill>
              <w14:schemeClr w14:val="tx1"/>
            </w14:solidFill>
          </w14:textFill>
        </w:rPr>
        <w:t>”为半命题作文，横线上可以是人，是物，是事，所写人、事、物要和高中校园生活有关，不少于800字。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Style w:val="8"/>
          <w:rFonts w:hint="default" w:ascii="DengXian" w:hAnsi="DengXian" w:eastAsia="DengXian" w:cs="DengXian"/>
          <w:color w:val="021EAA"/>
          <w:sz w:val="21"/>
          <w:szCs w:val="21"/>
        </w:rPr>
      </w:pPr>
    </w:p>
    <w:p>
      <w:pPr>
        <w:numPr>
          <w:ilvl w:val="0"/>
          <w:numId w:val="0"/>
        </w:numPr>
        <w:ind w:firstLine="420" w:firstLineChars="200"/>
        <w:rPr>
          <w:rStyle w:val="8"/>
          <w:rFonts w:hint="default" w:ascii="DengXian" w:hAnsi="DengXian" w:eastAsia="DengXian" w:cs="DengXian"/>
          <w:color w:val="021EAA"/>
          <w:sz w:val="21"/>
          <w:szCs w:val="21"/>
        </w:rPr>
      </w:pPr>
    </w:p>
    <w:p>
      <w:pPr>
        <w:numPr>
          <w:ilvl w:val="0"/>
          <w:numId w:val="0"/>
        </w:numPr>
        <w:rPr>
          <w:rStyle w:val="8"/>
          <w:rFonts w:hint="default" w:ascii="DengXian" w:hAnsi="DengXian" w:eastAsia="DengXian" w:cs="DengXian"/>
          <w:b w:val="0"/>
          <w:bCs w:val="0"/>
          <w:color w:val="021EA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7D00F"/>
    <w:multiLevelType w:val="singleLevel"/>
    <w:tmpl w:val="81C7D00F"/>
    <w:lvl w:ilvl="0" w:tentative="0">
      <w:start w:val="2"/>
      <w:numFmt w:val="decimal"/>
      <w:suff w:val="nothing"/>
      <w:lvlText w:val="（%1）"/>
      <w:lvlJc w:val="left"/>
    </w:lvl>
  </w:abstractNum>
  <w:abstractNum w:abstractNumId="1">
    <w:nsid w:val="CCE84C32"/>
    <w:multiLevelType w:val="singleLevel"/>
    <w:tmpl w:val="CCE84C32"/>
    <w:lvl w:ilvl="0" w:tentative="0">
      <w:start w:val="5"/>
      <w:numFmt w:val="decimal"/>
      <w:suff w:val="space"/>
      <w:lvlText w:val="%1."/>
      <w:lvlJc w:val="left"/>
    </w:lvl>
  </w:abstractNum>
  <w:abstractNum w:abstractNumId="2">
    <w:nsid w:val="005B6AE0"/>
    <w:multiLevelType w:val="singleLevel"/>
    <w:tmpl w:val="005B6AE0"/>
    <w:lvl w:ilvl="0" w:tentative="0">
      <w:start w:val="1"/>
      <w:numFmt w:val="chineseCounting"/>
      <w:suff w:val="nothing"/>
      <w:lvlText w:val="（%1）"/>
      <w:lvlJc w:val="left"/>
      <w:pPr>
        <w:ind w:left="420" w:leftChars="0" w:firstLine="0" w:firstLineChars="0"/>
      </w:pPr>
      <w:rPr>
        <w:rFonts w:hint="eastAsia"/>
      </w:rPr>
    </w:lvl>
  </w:abstractNum>
  <w:abstractNum w:abstractNumId="3">
    <w:nsid w:val="15837C81"/>
    <w:multiLevelType w:val="singleLevel"/>
    <w:tmpl w:val="15837C81"/>
    <w:lvl w:ilvl="0" w:tentative="0">
      <w:start w:val="12"/>
      <w:numFmt w:val="decimal"/>
      <w:suff w:val="nothing"/>
      <w:lvlText w:val="%1．"/>
      <w:lvlJc w:val="left"/>
    </w:lvl>
  </w:abstractNum>
  <w:abstractNum w:abstractNumId="4">
    <w:nsid w:val="221AE62E"/>
    <w:multiLevelType w:val="singleLevel"/>
    <w:tmpl w:val="221AE62E"/>
    <w:lvl w:ilvl="0" w:tentative="0">
      <w:start w:val="2"/>
      <w:numFmt w:val="chineseCounting"/>
      <w:suff w:val="nothing"/>
      <w:lvlText w:val="（%1）"/>
      <w:lvlJc w:val="left"/>
      <w:rPr>
        <w:rFonts w:hint="eastAsia"/>
      </w:rPr>
    </w:lvl>
  </w:abstractNum>
  <w:abstractNum w:abstractNumId="5">
    <w:nsid w:val="458C040B"/>
    <w:multiLevelType w:val="singleLevel"/>
    <w:tmpl w:val="458C040B"/>
    <w:lvl w:ilvl="0" w:tentative="0">
      <w:start w:val="2"/>
      <w:numFmt w:val="chineseCounting"/>
      <w:suff w:val="nothing"/>
      <w:lvlText w:val="%1、"/>
      <w:lvlJc w:val="left"/>
      <w:rPr>
        <w:rFonts w:hint="eastAsia"/>
      </w:rPr>
    </w:lvl>
  </w:abstractNum>
  <w:abstractNum w:abstractNumId="6">
    <w:nsid w:val="5DA80B74"/>
    <w:multiLevelType w:val="singleLevel"/>
    <w:tmpl w:val="5DA80B74"/>
    <w:lvl w:ilvl="0" w:tentative="0">
      <w:start w:val="3"/>
      <w:numFmt w:val="chineseCounting"/>
      <w:suff w:val="nothing"/>
      <w:lvlText w:val="%1、"/>
      <w:lvlJc w:val="left"/>
      <w:rPr>
        <w:rFonts w:hint="eastAsia"/>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87E5F"/>
    <w:rsid w:val="02AE5EB9"/>
    <w:rsid w:val="02B525AF"/>
    <w:rsid w:val="063A1FD8"/>
    <w:rsid w:val="087515B3"/>
    <w:rsid w:val="0B8227F4"/>
    <w:rsid w:val="0BFC1353"/>
    <w:rsid w:val="0D4F1B52"/>
    <w:rsid w:val="0DAD3909"/>
    <w:rsid w:val="100823D5"/>
    <w:rsid w:val="15AF2CDC"/>
    <w:rsid w:val="192C3B9E"/>
    <w:rsid w:val="19602E2E"/>
    <w:rsid w:val="1AB429AE"/>
    <w:rsid w:val="1F3E3B90"/>
    <w:rsid w:val="20DB4922"/>
    <w:rsid w:val="23AC6A0B"/>
    <w:rsid w:val="2717432E"/>
    <w:rsid w:val="29A75CAB"/>
    <w:rsid w:val="2BA35EAD"/>
    <w:rsid w:val="2BD65068"/>
    <w:rsid w:val="2FB64072"/>
    <w:rsid w:val="30D63399"/>
    <w:rsid w:val="3C2C13E7"/>
    <w:rsid w:val="3C307811"/>
    <w:rsid w:val="3ED06FBD"/>
    <w:rsid w:val="3EE7656E"/>
    <w:rsid w:val="3F691032"/>
    <w:rsid w:val="40400966"/>
    <w:rsid w:val="4293699E"/>
    <w:rsid w:val="448F27AF"/>
    <w:rsid w:val="45451E43"/>
    <w:rsid w:val="45C71129"/>
    <w:rsid w:val="479C239B"/>
    <w:rsid w:val="4F42389D"/>
    <w:rsid w:val="53583296"/>
    <w:rsid w:val="572C590B"/>
    <w:rsid w:val="57D87E5F"/>
    <w:rsid w:val="58C73236"/>
    <w:rsid w:val="5B9E2B04"/>
    <w:rsid w:val="5BA56BE6"/>
    <w:rsid w:val="5E203F2E"/>
    <w:rsid w:val="5E391A8E"/>
    <w:rsid w:val="5F140B0B"/>
    <w:rsid w:val="611560E3"/>
    <w:rsid w:val="61DA39CB"/>
    <w:rsid w:val="61EE5BBE"/>
    <w:rsid w:val="635F322F"/>
    <w:rsid w:val="6A167C7E"/>
    <w:rsid w:val="6B204F46"/>
    <w:rsid w:val="6B6A7895"/>
    <w:rsid w:val="73A14AA6"/>
    <w:rsid w:val="745D3A49"/>
    <w:rsid w:val="7AA54CE1"/>
    <w:rsid w:val="7C33301D"/>
    <w:rsid w:val="7E22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paragraph" w:customStyle="1" w:styleId="9">
    <w:name w:val="List Paragraph"/>
    <w:basedOn w:val="1"/>
    <w:qFormat/>
    <w:uiPriority w:val="34"/>
    <w:pPr>
      <w:ind w:firstLine="420" w:firstLineChars="200"/>
    </w:pPr>
  </w:style>
  <w:style w:type="paragraph" w:customStyle="1" w:styleId="10">
    <w:name w:val="Normal_1"/>
    <w:qFormat/>
    <w:uiPriority w:val="0"/>
    <w:pPr>
      <w:widowControl w:val="0"/>
      <w:jc w:val="both"/>
    </w:pPr>
    <w:rPr>
      <w:rFonts w:ascii="Cambria" w:hAnsi="Cambria"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2019-09-18T08:29:00Z</dcterms:created>
  <dc:creator>THTF</dc:creator>
  <cp:lastModifiedBy>青颜如风</cp:lastModifiedBy>
  <dcterms:modified xsi:type="dcterms:W3CDTF">2019-09-30T04:09:53Z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